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蒲江县中医医院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关于精制中药饮片、成品药采购综合评标比选结果的公示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2018年6月22日下午，我院在门诊四楼小会议室举行了精制中药饮片、成品药采购综合评标比选工作会，医院药品采购领导小组、职工代表、监审组共计11人参加了此次比选会。</w:t>
      </w:r>
    </w:p>
    <w:p>
      <w:pPr>
        <w:ind w:firstLine="660"/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此次综合评标比选严格按照医院比选采购办法，遵循“公平、公开、公正”的原则进行比选，确保采购工作“阳光、透明”。通过比选</w:t>
      </w:r>
      <w:r>
        <w:rPr>
          <w:rFonts w:hint="eastAsia"/>
          <w:b/>
          <w:bCs/>
          <w:sz w:val="32"/>
          <w:szCs w:val="32"/>
        </w:rPr>
        <w:t>：</w:t>
      </w:r>
    </w:p>
    <w:p>
      <w:pPr>
        <w:ind w:firstLine="627" w:firstLineChars="196"/>
        <w:jc w:val="left"/>
        <w:rPr>
          <w:b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四川省中药饮片有限责任公司得分最高，成为我院精制中药饮片和成品药供应商。</w:t>
      </w:r>
    </w:p>
    <w:p>
      <w:pPr>
        <w:ind w:firstLine="627" w:firstLineChars="196"/>
        <w:jc w:val="left"/>
        <w:rPr>
          <w:rFonts w:ascii="仿宋_GB2312" w:hAnsi="宋体" w:eastAsia="仿宋_GB2312" w:cs="宋体"/>
          <w:b/>
          <w:sz w:val="24"/>
        </w:rPr>
      </w:pPr>
      <w:r>
        <w:rPr>
          <w:rFonts w:hint="eastAsia" w:ascii="宋体" w:hAnsi="宋体"/>
          <w:sz w:val="32"/>
          <w:szCs w:val="32"/>
        </w:rPr>
        <w:t>综合评标比选结果公示</w:t>
      </w:r>
      <w:r>
        <w:rPr>
          <w:rFonts w:hint="eastAsia"/>
          <w:sz w:val="32"/>
          <w:szCs w:val="32"/>
        </w:rPr>
        <w:t>时间为6月25日至 6月29日，如有异议，请在公示期内以真实姓名向药剂科以电话、书面、面谈方式反应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bookmarkStart w:id="0" w:name="_GoBack"/>
      <w:bookmarkEnd w:id="0"/>
    </w:p>
    <w:p>
      <w:pPr>
        <w:ind w:firstLine="627" w:firstLineChars="196"/>
        <w:jc w:val="left"/>
        <w:rPr>
          <w:rFonts w:ascii="仿宋_GB2312" w:hAnsi="宋体" w:eastAsia="仿宋_GB2312" w:cs="宋体"/>
          <w:b/>
          <w:sz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  <w:t>联系电话：（028）88556204</w:t>
      </w:r>
    </w:p>
    <w:p>
      <w:pPr>
        <w:widowControl/>
        <w:spacing w:before="100" w:beforeAutospacing="1" w:after="100" w:afterAutospacing="1" w:line="480" w:lineRule="atLeast"/>
        <w:jc w:val="left"/>
        <w:rPr>
          <w:rFonts w:asciiTheme="majorEastAsia" w:hAnsiTheme="majorEastAsia" w:eastAsiaTheme="majorEastAsia" w:cs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  <w:t xml:space="preserve">                                    2018年6月25日</w:t>
      </w:r>
    </w:p>
    <w:sectPr>
      <w:pgSz w:w="11906" w:h="16838"/>
      <w:pgMar w:top="1440" w:right="1701" w:bottom="56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E6CCE"/>
    <w:rsid w:val="000745A7"/>
    <w:rsid w:val="000A56EB"/>
    <w:rsid w:val="000A63CD"/>
    <w:rsid w:val="000C670F"/>
    <w:rsid w:val="0015661B"/>
    <w:rsid w:val="002507E6"/>
    <w:rsid w:val="002E362F"/>
    <w:rsid w:val="0034248F"/>
    <w:rsid w:val="004217B0"/>
    <w:rsid w:val="0046049D"/>
    <w:rsid w:val="0047142F"/>
    <w:rsid w:val="005547E4"/>
    <w:rsid w:val="00562605"/>
    <w:rsid w:val="006455C3"/>
    <w:rsid w:val="006612CC"/>
    <w:rsid w:val="006A3983"/>
    <w:rsid w:val="006B7935"/>
    <w:rsid w:val="00726167"/>
    <w:rsid w:val="008131A3"/>
    <w:rsid w:val="00883B7B"/>
    <w:rsid w:val="008F2BD8"/>
    <w:rsid w:val="00931E25"/>
    <w:rsid w:val="009506D6"/>
    <w:rsid w:val="00B34BA1"/>
    <w:rsid w:val="00C005A4"/>
    <w:rsid w:val="00CB3122"/>
    <w:rsid w:val="00D12B10"/>
    <w:rsid w:val="00E81936"/>
    <w:rsid w:val="00EE6CCE"/>
    <w:rsid w:val="00F57BB0"/>
    <w:rsid w:val="00FB3850"/>
    <w:rsid w:val="00FC2E80"/>
    <w:rsid w:val="00FC3704"/>
    <w:rsid w:val="01E45E68"/>
    <w:rsid w:val="09507356"/>
    <w:rsid w:val="0BAA6B13"/>
    <w:rsid w:val="12A72E93"/>
    <w:rsid w:val="1F45538A"/>
    <w:rsid w:val="21FB0359"/>
    <w:rsid w:val="2C2541E4"/>
    <w:rsid w:val="2D974544"/>
    <w:rsid w:val="37875F63"/>
    <w:rsid w:val="46ED2B33"/>
    <w:rsid w:val="531025F3"/>
    <w:rsid w:val="57E0415E"/>
    <w:rsid w:val="659C3F39"/>
    <w:rsid w:val="668E5960"/>
    <w:rsid w:val="74EC03B8"/>
    <w:rsid w:val="76632755"/>
    <w:rsid w:val="77506E5E"/>
    <w:rsid w:val="7B015903"/>
    <w:rsid w:val="7E890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52</Words>
  <Characters>297</Characters>
  <Lines>2</Lines>
  <Paragraphs>1</Paragraphs>
  <TotalTime>1</TotalTime>
  <ScaleCrop>false</ScaleCrop>
  <LinksUpToDate>false</LinksUpToDate>
  <CharactersWithSpaces>348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Useres</dc:creator>
  <cp:lastModifiedBy>钰姐姐</cp:lastModifiedBy>
  <dcterms:modified xsi:type="dcterms:W3CDTF">2018-06-25T00:31:14Z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