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eastAsia="zh-CN"/>
        </w:rPr>
        <w:t>蒲江县中医医院</w:t>
      </w:r>
    </w:p>
    <w:p>
      <w:pPr>
        <w:pStyle w:val="3"/>
        <w:rPr>
          <w:rFonts w:hint="eastAsia" w:ascii="方正仿宋简体" w:hAnsi="方正仿宋简体" w:eastAsia="方正仿宋简体" w:cs="方正仿宋简体"/>
          <w:color w:val="auto"/>
          <w:sz w:val="44"/>
          <w:szCs w:val="52"/>
          <w:lang w:val="en-US" w:eastAsia="zh-CN"/>
        </w:rPr>
      </w:pPr>
      <w:r>
        <w:rPr>
          <w:rFonts w:hint="eastAsia" w:ascii="方正仿宋简体" w:hAnsi="方正仿宋简体" w:eastAsia="方正仿宋简体" w:cs="方正仿宋简体"/>
          <w:color w:val="auto"/>
          <w:sz w:val="32"/>
          <w:szCs w:val="32"/>
          <w:highlight w:val="none"/>
          <w:lang w:eastAsia="zh-CN"/>
        </w:rPr>
        <w:t>医疗器械等配送遴选采购项目（</w:t>
      </w:r>
      <w:r>
        <w:rPr>
          <w:rFonts w:hint="eastAsia" w:ascii="方正仿宋简体" w:hAnsi="方正仿宋简体" w:eastAsia="方正仿宋简体" w:cs="方正仿宋简体"/>
          <w:color w:val="auto"/>
          <w:sz w:val="32"/>
          <w:szCs w:val="32"/>
          <w:highlight w:val="none"/>
          <w:lang w:val="en-US" w:eastAsia="zh-CN"/>
        </w:rPr>
        <w:t>第二次</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公告</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方正仿宋简体" w:hAnsi="方正仿宋简体" w:eastAsia="方正仿宋简体" w:cs="方正仿宋简体"/>
          <w:color w:val="auto"/>
          <w:sz w:val="24"/>
        </w:rPr>
      </w:pPr>
      <w:r>
        <w:rPr>
          <w:rFonts w:hint="eastAsia" w:ascii="方正仿宋简体" w:hAnsi="方正仿宋简体" w:eastAsia="方正仿宋简体" w:cs="方正仿宋简体"/>
          <w:color w:val="auto"/>
          <w:sz w:val="24"/>
          <w:szCs w:val="24"/>
          <w:highlight w:val="none"/>
        </w:rPr>
        <w:t>根据工作需要，</w:t>
      </w:r>
      <w:r>
        <w:rPr>
          <w:rFonts w:hint="eastAsia" w:ascii="方正仿宋简体" w:hAnsi="方正仿宋简体" w:eastAsia="方正仿宋简体" w:cs="方正仿宋简体"/>
          <w:color w:val="auto"/>
          <w:sz w:val="24"/>
          <w:szCs w:val="24"/>
          <w:highlight w:val="none"/>
          <w:lang w:eastAsia="zh-CN"/>
        </w:rPr>
        <w:t>蒲江县中医医院拟对蒲江县中医医院医疗器械等配送遴选采购项目（</w:t>
      </w:r>
      <w:r>
        <w:rPr>
          <w:rFonts w:hint="eastAsia" w:ascii="方正仿宋简体" w:hAnsi="方正仿宋简体" w:eastAsia="方正仿宋简体" w:cs="方正仿宋简体"/>
          <w:color w:val="auto"/>
          <w:sz w:val="24"/>
          <w:szCs w:val="24"/>
          <w:highlight w:val="none"/>
          <w:lang w:val="en-US" w:eastAsia="zh-CN"/>
        </w:rPr>
        <w:t>第二次</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eastAsia="zh-CN"/>
        </w:rPr>
        <w:t>进行采购，现诚邀请符合相关条件的供应商前来参与。</w:t>
      </w:r>
    </w:p>
    <w:p>
      <w:pPr>
        <w:bidi w:val="0"/>
        <w:rPr>
          <w:rFonts w:hint="eastAsia" w:ascii="方正仿宋简体" w:hAnsi="方正仿宋简体" w:eastAsia="方正仿宋简体" w:cs="方正仿宋简体"/>
          <w:color w:val="auto"/>
          <w:sz w:val="24"/>
          <w:szCs w:val="18"/>
          <w:lang w:eastAsia="zh-CN"/>
        </w:rPr>
      </w:pPr>
      <w:r>
        <w:rPr>
          <w:rFonts w:hint="eastAsia" w:ascii="方正仿宋简体" w:hAnsi="方正仿宋简体" w:eastAsia="方正仿宋简体" w:cs="方正仿宋简体"/>
          <w:b/>
          <w:bCs/>
          <w:color w:val="auto"/>
          <w:sz w:val="24"/>
          <w:szCs w:val="18"/>
        </w:rPr>
        <w:t>一、</w:t>
      </w:r>
      <w:r>
        <w:rPr>
          <w:rFonts w:hint="eastAsia" w:ascii="方正仿宋简体" w:hAnsi="方正仿宋简体" w:eastAsia="方正仿宋简体" w:cs="方正仿宋简体"/>
          <w:b/>
          <w:bCs/>
          <w:color w:val="auto"/>
          <w:sz w:val="24"/>
          <w:szCs w:val="18"/>
          <w:lang w:val="en-US" w:eastAsia="zh-CN"/>
        </w:rPr>
        <w:t>遴选</w:t>
      </w:r>
      <w:r>
        <w:rPr>
          <w:rFonts w:hint="eastAsia" w:ascii="方正仿宋简体" w:hAnsi="方正仿宋简体" w:eastAsia="方正仿宋简体" w:cs="方正仿宋简体"/>
          <w:b/>
          <w:bCs/>
          <w:color w:val="auto"/>
          <w:sz w:val="24"/>
          <w:szCs w:val="18"/>
        </w:rPr>
        <w:t>项目</w:t>
      </w:r>
      <w:r>
        <w:rPr>
          <w:rFonts w:hint="eastAsia" w:ascii="方正仿宋简体" w:hAnsi="方正仿宋简体" w:eastAsia="方正仿宋简体" w:cs="方正仿宋简体"/>
          <w:color w:val="auto"/>
          <w:sz w:val="24"/>
          <w:szCs w:val="18"/>
        </w:rPr>
        <w:t>：</w:t>
      </w:r>
      <w:r>
        <w:rPr>
          <w:rFonts w:hint="eastAsia" w:ascii="方正仿宋简体" w:hAnsi="方正仿宋简体" w:eastAsia="方正仿宋简体" w:cs="方正仿宋简体"/>
          <w:color w:val="auto"/>
          <w:sz w:val="24"/>
          <w:szCs w:val="18"/>
          <w:lang w:eastAsia="zh-CN"/>
        </w:rPr>
        <w:t>蒲江县中医医院医疗器械等配送遴选采购项目（</w:t>
      </w:r>
      <w:r>
        <w:rPr>
          <w:rFonts w:hint="eastAsia" w:ascii="方正仿宋简体" w:hAnsi="方正仿宋简体" w:eastAsia="方正仿宋简体" w:cs="方正仿宋简体"/>
          <w:color w:val="auto"/>
          <w:sz w:val="24"/>
          <w:szCs w:val="18"/>
          <w:lang w:val="en-US" w:eastAsia="zh-CN"/>
        </w:rPr>
        <w:t>第二次</w:t>
      </w:r>
      <w:r>
        <w:rPr>
          <w:rFonts w:hint="eastAsia" w:ascii="方正仿宋简体" w:hAnsi="方正仿宋简体" w:eastAsia="方正仿宋简体" w:cs="方正仿宋简体"/>
          <w:color w:val="auto"/>
          <w:sz w:val="24"/>
          <w:szCs w:val="18"/>
          <w:lang w:eastAsia="zh-CN"/>
        </w:rPr>
        <w:t>）</w:t>
      </w:r>
    </w:p>
    <w:p>
      <w:pPr>
        <w:bidi w:val="0"/>
        <w:rPr>
          <w:rFonts w:hint="eastAsia" w:ascii="方正仿宋简体" w:hAnsi="方正仿宋简体" w:eastAsia="方正仿宋简体" w:cs="方正仿宋简体"/>
          <w:color w:val="auto"/>
          <w:sz w:val="24"/>
          <w:szCs w:val="18"/>
          <w:lang w:eastAsia="zh-CN"/>
        </w:rPr>
      </w:pPr>
      <w:r>
        <w:rPr>
          <w:rFonts w:hint="eastAsia" w:ascii="方正仿宋简体" w:hAnsi="方正仿宋简体" w:eastAsia="方正仿宋简体" w:cs="方正仿宋简体"/>
          <w:b/>
          <w:bCs/>
          <w:color w:val="auto"/>
          <w:sz w:val="24"/>
          <w:szCs w:val="18"/>
        </w:rPr>
        <w:t>二、</w:t>
      </w:r>
      <w:r>
        <w:rPr>
          <w:rFonts w:hint="eastAsia" w:ascii="方正仿宋简体" w:hAnsi="方正仿宋简体" w:eastAsia="方正仿宋简体" w:cs="方正仿宋简体"/>
          <w:b/>
          <w:bCs/>
          <w:color w:val="auto"/>
          <w:sz w:val="24"/>
          <w:szCs w:val="18"/>
          <w:lang w:eastAsia="zh-CN"/>
        </w:rPr>
        <w:t>项目编号</w:t>
      </w:r>
      <w:r>
        <w:rPr>
          <w:rFonts w:hint="eastAsia" w:ascii="方正仿宋简体" w:hAnsi="方正仿宋简体" w:eastAsia="方正仿宋简体" w:cs="方正仿宋简体"/>
          <w:color w:val="auto"/>
          <w:sz w:val="24"/>
          <w:szCs w:val="18"/>
        </w:rPr>
        <w:t>：</w:t>
      </w:r>
      <w:r>
        <w:rPr>
          <w:rFonts w:hint="eastAsia" w:ascii="方正仿宋简体" w:hAnsi="方正仿宋简体" w:eastAsia="方正仿宋简体" w:cs="方正仿宋简体"/>
          <w:color w:val="auto"/>
          <w:sz w:val="24"/>
          <w:szCs w:val="18"/>
          <w:lang w:eastAsia="zh-CN"/>
        </w:rPr>
        <w:t>PJZY-2023-001</w:t>
      </w:r>
    </w:p>
    <w:p>
      <w:pPr>
        <w:bidi w:val="0"/>
        <w:rPr>
          <w:rFonts w:hint="eastAsia" w:ascii="方正仿宋简体" w:hAnsi="方正仿宋简体" w:eastAsia="方正仿宋简体" w:cs="方正仿宋简体"/>
          <w:color w:val="auto"/>
          <w:sz w:val="24"/>
          <w:szCs w:val="18"/>
        </w:rPr>
      </w:pPr>
      <w:r>
        <w:rPr>
          <w:rFonts w:hint="eastAsia" w:ascii="方正仿宋简体" w:hAnsi="方正仿宋简体" w:eastAsia="方正仿宋简体" w:cs="方正仿宋简体"/>
          <w:b/>
          <w:bCs/>
          <w:color w:val="auto"/>
          <w:sz w:val="24"/>
          <w:szCs w:val="18"/>
        </w:rPr>
        <w:t>三、</w:t>
      </w:r>
      <w:r>
        <w:rPr>
          <w:rFonts w:hint="eastAsia" w:ascii="方正仿宋简体" w:hAnsi="方正仿宋简体" w:eastAsia="方正仿宋简体" w:cs="方正仿宋简体"/>
          <w:b/>
          <w:bCs/>
          <w:color w:val="auto"/>
          <w:sz w:val="24"/>
          <w:szCs w:val="18"/>
          <w:lang w:val="en-US" w:eastAsia="zh-CN"/>
        </w:rPr>
        <w:t>遴选</w:t>
      </w:r>
      <w:r>
        <w:rPr>
          <w:rFonts w:hint="eastAsia" w:ascii="方正仿宋简体" w:hAnsi="方正仿宋简体" w:eastAsia="方正仿宋简体" w:cs="方正仿宋简体"/>
          <w:b/>
          <w:bCs/>
          <w:color w:val="auto"/>
          <w:sz w:val="24"/>
          <w:szCs w:val="18"/>
        </w:rPr>
        <w:t>项目简介：</w:t>
      </w:r>
      <w:r>
        <w:rPr>
          <w:rFonts w:hint="eastAsia" w:ascii="方正仿宋简体" w:hAnsi="方正仿宋简体" w:eastAsia="方正仿宋简体" w:cs="方正仿宋简体"/>
          <w:color w:val="auto"/>
          <w:sz w:val="24"/>
          <w:szCs w:val="18"/>
        </w:rPr>
        <w:t>本项目共</w:t>
      </w:r>
      <w:r>
        <w:rPr>
          <w:rFonts w:hint="eastAsia" w:ascii="方正仿宋简体" w:hAnsi="方正仿宋简体" w:eastAsia="方正仿宋简体" w:cs="方正仿宋简体"/>
          <w:color w:val="auto"/>
          <w:sz w:val="24"/>
          <w:szCs w:val="18"/>
          <w:lang w:val="en-US" w:eastAsia="zh-CN"/>
        </w:rPr>
        <w:t>1</w:t>
      </w:r>
      <w:r>
        <w:rPr>
          <w:rFonts w:hint="eastAsia" w:ascii="方正仿宋简体" w:hAnsi="方正仿宋简体" w:eastAsia="方正仿宋简体" w:cs="方正仿宋简体"/>
          <w:color w:val="auto"/>
          <w:sz w:val="24"/>
          <w:szCs w:val="18"/>
        </w:rPr>
        <w:t>个包，采购内容</w:t>
      </w:r>
      <w:r>
        <w:rPr>
          <w:rFonts w:hint="eastAsia" w:ascii="方正仿宋简体" w:hAnsi="方正仿宋简体" w:eastAsia="方正仿宋简体" w:cs="方正仿宋简体"/>
          <w:color w:val="auto"/>
          <w:sz w:val="24"/>
          <w:szCs w:val="18"/>
          <w:lang w:eastAsia="zh-CN"/>
        </w:rPr>
        <w:t>：</w:t>
      </w:r>
      <w:r>
        <w:rPr>
          <w:rFonts w:hint="eastAsia" w:ascii="方正仿宋简体" w:hAnsi="方正仿宋简体" w:eastAsia="方正仿宋简体" w:cs="方正仿宋简体"/>
          <w:color w:val="auto"/>
          <w:sz w:val="24"/>
          <w:szCs w:val="18"/>
          <w:lang w:val="en-US" w:eastAsia="zh-CN"/>
        </w:rPr>
        <w:t>心电监护仪等设备配件配送服务</w:t>
      </w:r>
    </w:p>
    <w:p>
      <w:pPr>
        <w:bidi w:val="0"/>
        <w:rPr>
          <w:rFonts w:hint="eastAsia" w:ascii="方正仿宋简体" w:hAnsi="方正仿宋简体" w:eastAsia="方正仿宋简体" w:cs="方正仿宋简体"/>
          <w:b/>
          <w:bCs/>
          <w:sz w:val="24"/>
          <w:szCs w:val="18"/>
        </w:rPr>
      </w:pPr>
      <w:r>
        <w:rPr>
          <w:rFonts w:hint="eastAsia" w:ascii="方正仿宋简体" w:hAnsi="方正仿宋简体" w:eastAsia="方正仿宋简体" w:cs="方正仿宋简体"/>
          <w:b/>
          <w:bCs/>
          <w:sz w:val="24"/>
          <w:szCs w:val="18"/>
          <w:lang w:eastAsia="zh-CN"/>
        </w:rPr>
        <w:t>四</w:t>
      </w:r>
      <w:r>
        <w:rPr>
          <w:rFonts w:hint="eastAsia" w:ascii="方正仿宋简体" w:hAnsi="方正仿宋简体" w:eastAsia="方正仿宋简体" w:cs="方正仿宋简体"/>
          <w:b/>
          <w:bCs/>
          <w:sz w:val="24"/>
          <w:szCs w:val="18"/>
        </w:rPr>
        <w:t>、供应商参加本次</w:t>
      </w:r>
      <w:r>
        <w:rPr>
          <w:rFonts w:hint="eastAsia" w:ascii="方正仿宋简体" w:hAnsi="方正仿宋简体" w:eastAsia="方正仿宋简体" w:cs="方正仿宋简体"/>
          <w:b/>
          <w:bCs/>
          <w:sz w:val="24"/>
          <w:szCs w:val="18"/>
          <w:lang w:val="en-US" w:eastAsia="zh-CN"/>
        </w:rPr>
        <w:t>遴选</w:t>
      </w:r>
      <w:r>
        <w:rPr>
          <w:rFonts w:hint="eastAsia" w:ascii="方正仿宋简体" w:hAnsi="方正仿宋简体" w:eastAsia="方正仿宋简体" w:cs="方正仿宋简体"/>
          <w:b/>
          <w:bCs/>
          <w:sz w:val="24"/>
          <w:szCs w:val="18"/>
        </w:rPr>
        <w:t>活动，应当在提交投标文件前具备下列条件：</w:t>
      </w:r>
    </w:p>
    <w:p>
      <w:pPr>
        <w:bidi w:val="0"/>
        <w:outlineLvl w:val="1"/>
        <w:rPr>
          <w:rFonts w:hint="eastAsia" w:ascii="方正仿宋简体" w:hAnsi="方正仿宋简体" w:eastAsia="方正仿宋简体" w:cs="方正仿宋简体"/>
          <w:b/>
          <w:bCs/>
          <w:sz w:val="24"/>
          <w:szCs w:val="18"/>
        </w:rPr>
      </w:pPr>
      <w:bookmarkStart w:id="0" w:name="_Toc16616"/>
      <w:r>
        <w:rPr>
          <w:rFonts w:hint="eastAsia" w:ascii="方正仿宋简体" w:hAnsi="方正仿宋简体" w:eastAsia="方正仿宋简体" w:cs="方正仿宋简体"/>
          <w:b/>
          <w:bCs/>
          <w:sz w:val="24"/>
          <w:szCs w:val="18"/>
        </w:rPr>
        <w:t>1.投标人应具备下列条件：</w:t>
      </w:r>
      <w:bookmarkEnd w:id="0"/>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1.1具有独立承担民事责任的能力；</w:t>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1.2具有良好的商业信誉和健全的财务会计制度；</w:t>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1.3具有履行合同所必需的设备和专业技术能力；</w:t>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1.4有依法缴纳税收和社会保障资金的良好记录；</w:t>
      </w:r>
      <w:r>
        <w:rPr>
          <w:rFonts w:hint="eastAsia" w:ascii="方正仿宋简体" w:hAnsi="方正仿宋简体" w:eastAsia="方正仿宋简体" w:cs="方正仿宋简体"/>
          <w:sz w:val="24"/>
          <w:szCs w:val="18"/>
        </w:rPr>
        <w:tab/>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1.5参加采购活动前三年内，在经营活动中没有重大违法记录；</w:t>
      </w:r>
      <w:r>
        <w:rPr>
          <w:rFonts w:hint="eastAsia" w:ascii="方正仿宋简体" w:hAnsi="方正仿宋简体" w:eastAsia="方正仿宋简体" w:cs="方正仿宋简体"/>
          <w:sz w:val="24"/>
          <w:szCs w:val="18"/>
        </w:rPr>
        <w:tab/>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1.6法律、行政法规规定的其他条件。</w:t>
      </w:r>
    </w:p>
    <w:p>
      <w:pPr>
        <w:bidi w:val="0"/>
        <w:outlineLvl w:val="1"/>
        <w:rPr>
          <w:rFonts w:hint="eastAsia" w:ascii="方正仿宋简体" w:hAnsi="方正仿宋简体" w:eastAsia="方正仿宋简体" w:cs="方正仿宋简体"/>
          <w:b/>
          <w:bCs/>
          <w:sz w:val="24"/>
          <w:szCs w:val="18"/>
        </w:rPr>
      </w:pPr>
      <w:bookmarkStart w:id="1" w:name="_Toc30736"/>
      <w:r>
        <w:rPr>
          <w:rFonts w:hint="eastAsia" w:ascii="方正仿宋简体" w:hAnsi="方正仿宋简体" w:eastAsia="方正仿宋简体" w:cs="方正仿宋简体"/>
          <w:b/>
          <w:bCs/>
          <w:sz w:val="24"/>
          <w:szCs w:val="18"/>
        </w:rPr>
        <w:t>2.根据采购项目提出的特殊条件：</w:t>
      </w:r>
      <w:bookmarkEnd w:id="1"/>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 xml:space="preserve">2.1投标人为生产厂家应具有符合《医疗器械监督管理条例》等政策法规要求的中华人民共和国医疗器械生产许可证；投标人为非生产厂家应具有符合《医疗器械监督管理条例》等政策法规要求的中华人民共和国医疗器械经营许可证或有效备案表。  </w:t>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rPr>
        <w:t>2.2投标产品需具有符合《医疗器械注册与备案管理办法》等政策法规要求的中华人民共和国医疗器械注册或备案凭证。（仅限医疗器械适用）</w:t>
      </w:r>
    </w:p>
    <w:p>
      <w:pPr>
        <w:bidi w:val="0"/>
        <w:rPr>
          <w:rFonts w:hint="eastAsia" w:ascii="方正仿宋简体" w:hAnsi="方正仿宋简体" w:eastAsia="方正仿宋简体" w:cs="方正仿宋简体"/>
          <w:color w:val="auto"/>
          <w:sz w:val="24"/>
          <w:szCs w:val="18"/>
        </w:rPr>
      </w:pPr>
      <w:r>
        <w:rPr>
          <w:rFonts w:hint="eastAsia" w:ascii="方正仿宋简体" w:hAnsi="方正仿宋简体" w:eastAsia="方正仿宋简体" w:cs="方正仿宋简体"/>
          <w:sz w:val="24"/>
          <w:szCs w:val="18"/>
        </w:rPr>
        <w:t>2.3本项</w:t>
      </w:r>
      <w:r>
        <w:rPr>
          <w:rFonts w:hint="eastAsia" w:ascii="方正仿宋简体" w:hAnsi="方正仿宋简体" w:eastAsia="方正仿宋简体" w:cs="方正仿宋简体"/>
          <w:color w:val="auto"/>
          <w:sz w:val="24"/>
          <w:szCs w:val="18"/>
        </w:rPr>
        <w:t>目不接受联合体投标。</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eastAsia="zh-CN"/>
        </w:rPr>
        <w:t>五、</w:t>
      </w:r>
      <w:r>
        <w:rPr>
          <w:rFonts w:hint="eastAsia" w:ascii="方正仿宋简体" w:hAnsi="方正仿宋简体" w:eastAsia="方正仿宋简体" w:cs="方正仿宋简体"/>
          <w:b/>
          <w:bCs/>
          <w:color w:val="auto"/>
          <w:sz w:val="24"/>
          <w:szCs w:val="18"/>
          <w:lang w:val="en-US" w:eastAsia="zh-CN"/>
        </w:rPr>
        <w:t>遴选文件报名时间、需提交资料、获取方式</w:t>
      </w:r>
    </w:p>
    <w:p>
      <w:pPr>
        <w:bidi w:val="0"/>
        <w:rPr>
          <w:rFonts w:hint="eastAsia" w:ascii="方正仿宋简体" w:hAnsi="方正仿宋简体" w:eastAsia="方正仿宋简体" w:cs="方正仿宋简体"/>
          <w:b/>
          <w:bCs/>
          <w:color w:val="auto"/>
          <w:sz w:val="24"/>
          <w:szCs w:val="18"/>
        </w:rPr>
      </w:pPr>
      <w:r>
        <w:rPr>
          <w:rFonts w:hint="eastAsia" w:ascii="方正仿宋简体" w:hAnsi="方正仿宋简体" w:eastAsia="方正仿宋简体" w:cs="方正仿宋简体"/>
          <w:b/>
          <w:bCs/>
          <w:color w:val="auto"/>
          <w:sz w:val="24"/>
          <w:szCs w:val="18"/>
          <w:lang w:val="en-US" w:eastAsia="zh-CN"/>
        </w:rPr>
        <w:t>1.</w:t>
      </w:r>
      <w:r>
        <w:rPr>
          <w:rFonts w:hint="eastAsia" w:ascii="方正仿宋简体" w:hAnsi="方正仿宋简体" w:eastAsia="方正仿宋简体" w:cs="方正仿宋简体"/>
          <w:b/>
          <w:bCs/>
          <w:color w:val="auto"/>
          <w:sz w:val="24"/>
          <w:szCs w:val="18"/>
          <w:lang w:eastAsia="zh-CN"/>
        </w:rPr>
        <w:t>遴选</w:t>
      </w:r>
      <w:r>
        <w:rPr>
          <w:rFonts w:hint="eastAsia" w:ascii="方正仿宋简体" w:hAnsi="方正仿宋简体" w:eastAsia="方正仿宋简体" w:cs="方正仿宋简体"/>
          <w:b/>
          <w:bCs/>
          <w:color w:val="auto"/>
          <w:sz w:val="24"/>
          <w:szCs w:val="18"/>
        </w:rPr>
        <w:t>文件</w:t>
      </w:r>
      <w:r>
        <w:rPr>
          <w:rFonts w:hint="eastAsia" w:ascii="方正仿宋简体" w:hAnsi="方正仿宋简体" w:eastAsia="方正仿宋简体" w:cs="方正仿宋简体"/>
          <w:b/>
          <w:bCs/>
          <w:color w:val="auto"/>
          <w:sz w:val="24"/>
          <w:szCs w:val="18"/>
          <w:lang w:val="en-US" w:eastAsia="zh-CN"/>
        </w:rPr>
        <w:t>报名时间  2023年10月19日</w:t>
      </w:r>
      <w:r>
        <w:rPr>
          <w:rFonts w:hint="eastAsia" w:ascii="方正仿宋简体" w:hAnsi="方正仿宋简体" w:eastAsia="方正仿宋简体" w:cs="方正仿宋简体"/>
          <w:b/>
          <w:bCs/>
          <w:color w:val="auto"/>
          <w:sz w:val="24"/>
          <w:szCs w:val="18"/>
        </w:rPr>
        <w:t>至</w:t>
      </w:r>
      <w:r>
        <w:rPr>
          <w:rFonts w:hint="eastAsia" w:ascii="方正仿宋简体" w:hAnsi="方正仿宋简体" w:eastAsia="方正仿宋简体" w:cs="方正仿宋简体"/>
          <w:b/>
          <w:bCs/>
          <w:color w:val="auto"/>
          <w:sz w:val="24"/>
          <w:szCs w:val="18"/>
          <w:lang w:val="en-US" w:eastAsia="zh-CN"/>
        </w:rPr>
        <w:t>2023年10月25日17时00分（北京时间）。</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2.</w:t>
      </w:r>
      <w:r>
        <w:rPr>
          <w:rFonts w:hint="eastAsia" w:ascii="方正仿宋简体" w:hAnsi="方正仿宋简体" w:eastAsia="方正仿宋简体" w:cs="方正仿宋简体"/>
          <w:b/>
          <w:bCs/>
          <w:color w:val="auto"/>
          <w:sz w:val="24"/>
          <w:szCs w:val="18"/>
          <w:lang w:val="en-US" w:eastAsia="zh-CN"/>
        </w:rPr>
        <w:fldChar w:fldCharType="begin"/>
      </w:r>
      <w:r>
        <w:rPr>
          <w:rFonts w:hint="eastAsia" w:ascii="方正仿宋简体" w:hAnsi="方正仿宋简体" w:eastAsia="方正仿宋简体" w:cs="方正仿宋简体"/>
          <w:b/>
          <w:bCs/>
          <w:color w:val="auto"/>
          <w:sz w:val="24"/>
          <w:szCs w:val="18"/>
          <w:lang w:val="en-US" w:eastAsia="zh-CN"/>
        </w:rPr>
        <w:instrText xml:space="preserve"> HYPERLINK "mailto:报名时间期限内填写《院内询价采购报名及投标文件收取登记表》并将发送到指定的QQ邮箱（531103026@qq.com" </w:instrText>
      </w:r>
      <w:r>
        <w:rPr>
          <w:rFonts w:hint="eastAsia" w:ascii="方正仿宋简体" w:hAnsi="方正仿宋简体" w:eastAsia="方正仿宋简体" w:cs="方正仿宋简体"/>
          <w:b/>
          <w:bCs/>
          <w:color w:val="auto"/>
          <w:sz w:val="24"/>
          <w:szCs w:val="18"/>
          <w:lang w:val="en-US" w:eastAsia="zh-CN"/>
        </w:rPr>
        <w:fldChar w:fldCharType="separate"/>
      </w:r>
      <w:r>
        <w:rPr>
          <w:rFonts w:hint="eastAsia" w:ascii="方正仿宋简体" w:hAnsi="方正仿宋简体" w:eastAsia="方正仿宋简体" w:cs="方正仿宋简体"/>
          <w:b/>
          <w:bCs/>
          <w:color w:val="auto"/>
          <w:sz w:val="24"/>
          <w:szCs w:val="18"/>
          <w:lang w:val="en-US" w:eastAsia="zh-CN"/>
        </w:rPr>
        <w:t>报名时间期限内完成填写以下资料并发送至指定QQ邮箱（473281968@qq.com）</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2.1 完成《蒲江县中医医院院内集中采购报名及文件领取登记表》</w:t>
      </w:r>
      <w:r>
        <w:rPr>
          <w:rFonts w:hint="eastAsia" w:ascii="方正仿宋简体" w:hAnsi="方正仿宋简体" w:eastAsia="方正仿宋简体" w:cs="方正仿宋简体"/>
          <w:b/>
          <w:bCs/>
          <w:color w:val="auto"/>
          <w:sz w:val="24"/>
          <w:szCs w:val="18"/>
          <w:lang w:val="en-US" w:eastAsia="zh-CN"/>
        </w:rPr>
        <w:fldChar w:fldCharType="end"/>
      </w:r>
      <w:r>
        <w:rPr>
          <w:rFonts w:hint="eastAsia" w:ascii="方正仿宋简体" w:hAnsi="方正仿宋简体" w:eastAsia="方正仿宋简体" w:cs="方正仿宋简体"/>
          <w:b/>
          <w:bCs/>
          <w:color w:val="auto"/>
          <w:sz w:val="24"/>
          <w:szCs w:val="18"/>
          <w:lang w:val="en-US" w:eastAsia="zh-CN"/>
        </w:rPr>
        <w:t>(盖鲜章)，见附件。</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2.2 需提供公司法人授权委托书、公司法人及业务员的身份证复印件（盖鲜章）。</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2.3 需提供公司的《营业执照》《医疗器械经营许可证》（盖鲜章）。</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2.4 需要提供公司在信用中国（https://www.creditchina.gov.cn/）《信用信息报告》正文页或</w:t>
      </w:r>
      <w:r>
        <w:rPr>
          <w:rFonts w:hint="eastAsia" w:ascii="方正仿宋简体" w:hAnsi="方正仿宋简体" w:eastAsia="方正仿宋简体" w:cs="方正仿宋简体"/>
          <w:b/>
          <w:bCs/>
          <w:color w:val="auto"/>
          <w:sz w:val="24"/>
          <w:szCs w:val="24"/>
        </w:rPr>
        <w:t>中国政府采购网”网站（ www.ccgp.gov.cn）</w:t>
      </w:r>
      <w:r>
        <w:rPr>
          <w:rFonts w:hint="eastAsia" w:ascii="方正仿宋简体" w:hAnsi="方正仿宋简体" w:eastAsia="方正仿宋简体" w:cs="方正仿宋简体"/>
          <w:b/>
          <w:bCs/>
          <w:color w:val="auto"/>
          <w:sz w:val="24"/>
          <w:szCs w:val="24"/>
          <w:lang w:val="en-US" w:eastAsia="zh-CN"/>
        </w:rPr>
        <w:t>信用记录。</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2.5 以上资料扫描成1个PDF文件，按照“单位名称+投标项目名称”的文件名发送指定邮箱。</w:t>
      </w:r>
    </w:p>
    <w:p>
      <w:pPr>
        <w:bidi w:val="0"/>
        <w:rPr>
          <w:rFonts w:hint="eastAsia" w:ascii="方正仿宋简体" w:hAnsi="方正仿宋简体" w:eastAsia="方正仿宋简体" w:cs="方正仿宋简体"/>
          <w:color w:val="auto"/>
          <w:sz w:val="24"/>
          <w:szCs w:val="18"/>
        </w:rPr>
      </w:pPr>
      <w:r>
        <w:rPr>
          <w:rFonts w:hint="eastAsia" w:ascii="方正仿宋简体" w:hAnsi="方正仿宋简体" w:eastAsia="方正仿宋简体" w:cs="方正仿宋简体"/>
          <w:color w:val="auto"/>
          <w:sz w:val="24"/>
          <w:szCs w:val="18"/>
          <w:lang w:val="en-US" w:eastAsia="zh-CN"/>
        </w:rPr>
        <w:t>3、</w:t>
      </w:r>
      <w:r>
        <w:rPr>
          <w:rFonts w:hint="eastAsia" w:ascii="方正仿宋简体" w:hAnsi="方正仿宋简体" w:eastAsia="方正仿宋简体" w:cs="方正仿宋简体"/>
          <w:color w:val="auto"/>
          <w:sz w:val="24"/>
          <w:szCs w:val="18"/>
          <w:lang w:eastAsia="zh-CN"/>
        </w:rPr>
        <w:t>遴选</w:t>
      </w:r>
      <w:r>
        <w:rPr>
          <w:rFonts w:hint="eastAsia" w:ascii="方正仿宋简体" w:hAnsi="方正仿宋简体" w:eastAsia="方正仿宋简体" w:cs="方正仿宋简体"/>
          <w:color w:val="auto"/>
          <w:sz w:val="24"/>
          <w:szCs w:val="18"/>
        </w:rPr>
        <w:t>文件获取方式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简体" w:hAnsi="方正仿宋简体" w:eastAsia="方正仿宋简体" w:cs="方正仿宋简体"/>
          <w:color w:val="auto"/>
          <w:sz w:val="24"/>
          <w:szCs w:val="18"/>
          <w:lang w:val="en-US" w:eastAsia="zh-CN"/>
        </w:rPr>
      </w:pPr>
      <w:r>
        <w:rPr>
          <w:rFonts w:hint="eastAsia" w:ascii="方正仿宋简体" w:hAnsi="方正仿宋简体" w:eastAsia="方正仿宋简体" w:cs="方正仿宋简体"/>
          <w:color w:val="auto"/>
          <w:sz w:val="24"/>
          <w:szCs w:val="18"/>
          <w:lang w:val="en-US" w:eastAsia="zh-CN"/>
        </w:rPr>
        <w:t>经初审报名表通过的商家，采购人将在2023年10月26日17时00分前以邮件的方式向报名商家发送</w:t>
      </w:r>
      <w:r>
        <w:rPr>
          <w:rFonts w:hint="eastAsia" w:ascii="方正仿宋简体" w:hAnsi="方正仿宋简体" w:eastAsia="方正仿宋简体" w:cs="方正仿宋简体"/>
          <w:color w:val="auto"/>
          <w:sz w:val="24"/>
          <w:szCs w:val="18"/>
          <w:lang w:eastAsia="zh-CN"/>
        </w:rPr>
        <w:t>遴选</w:t>
      </w:r>
      <w:r>
        <w:rPr>
          <w:rFonts w:hint="eastAsia" w:ascii="方正仿宋简体" w:hAnsi="方正仿宋简体" w:eastAsia="方正仿宋简体" w:cs="方正仿宋简体"/>
          <w:color w:val="auto"/>
          <w:sz w:val="24"/>
          <w:szCs w:val="18"/>
          <w:lang w:val="en-US" w:eastAsia="zh-CN"/>
        </w:rPr>
        <w:t>文件（报名商家若没有收到</w:t>
      </w:r>
      <w:r>
        <w:rPr>
          <w:rFonts w:hint="eastAsia" w:ascii="方正仿宋简体" w:hAnsi="方正仿宋简体" w:eastAsia="方正仿宋简体" w:cs="方正仿宋简体"/>
          <w:color w:val="auto"/>
          <w:sz w:val="24"/>
          <w:szCs w:val="18"/>
          <w:lang w:eastAsia="zh-CN"/>
        </w:rPr>
        <w:t>遴选</w:t>
      </w:r>
      <w:r>
        <w:rPr>
          <w:rFonts w:hint="eastAsia" w:ascii="方正仿宋简体" w:hAnsi="方正仿宋简体" w:eastAsia="方正仿宋简体" w:cs="方正仿宋简体"/>
          <w:color w:val="auto"/>
          <w:sz w:val="24"/>
          <w:szCs w:val="18"/>
          <w:lang w:val="en-US" w:eastAsia="zh-CN"/>
        </w:rPr>
        <w:t>文件，请及时与医院采购办联系,电话：028-88532868，若未联系，将视同收到</w:t>
      </w:r>
      <w:r>
        <w:rPr>
          <w:rFonts w:hint="eastAsia" w:ascii="方正仿宋简体" w:hAnsi="方正仿宋简体" w:eastAsia="方正仿宋简体" w:cs="方正仿宋简体"/>
          <w:color w:val="auto"/>
          <w:sz w:val="24"/>
          <w:szCs w:val="18"/>
          <w:lang w:eastAsia="zh-CN"/>
        </w:rPr>
        <w:t>遴选</w:t>
      </w:r>
      <w:r>
        <w:rPr>
          <w:rFonts w:hint="eastAsia" w:ascii="方正仿宋简体" w:hAnsi="方正仿宋简体" w:eastAsia="方正仿宋简体" w:cs="方正仿宋简体"/>
          <w:color w:val="auto"/>
          <w:sz w:val="24"/>
          <w:szCs w:val="18"/>
          <w:lang w:val="en-US" w:eastAsia="zh-CN"/>
        </w:rPr>
        <w:t>文件）。</w:t>
      </w:r>
    </w:p>
    <w:p>
      <w:pPr>
        <w:pStyle w:val="2"/>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sz w:val="24"/>
          <w:szCs w:val="18"/>
          <w:lang w:val="en-US" w:eastAsia="zh-CN"/>
        </w:rPr>
        <w:t>六、开评标时间</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简体" w:hAnsi="方正仿宋简体" w:eastAsia="方正仿宋简体" w:cs="方正仿宋简体"/>
          <w:color w:val="auto"/>
          <w:sz w:val="24"/>
          <w:szCs w:val="18"/>
          <w:lang w:val="en-US" w:eastAsia="zh-CN"/>
        </w:rPr>
      </w:pPr>
      <w:r>
        <w:rPr>
          <w:rFonts w:hint="eastAsia" w:ascii="方正仿宋简体" w:hAnsi="方正仿宋简体" w:eastAsia="方正仿宋简体" w:cs="方正仿宋简体"/>
          <w:sz w:val="24"/>
          <w:szCs w:val="18"/>
          <w:lang w:val="en-US" w:eastAsia="zh-CN"/>
        </w:rPr>
        <w:t>1. 投标</w:t>
      </w:r>
      <w:r>
        <w:rPr>
          <w:rFonts w:hint="eastAsia" w:ascii="方正仿宋简体" w:hAnsi="方正仿宋简体" w:eastAsia="方正仿宋简体" w:cs="方正仿宋简体"/>
          <w:color w:val="auto"/>
          <w:sz w:val="24"/>
          <w:szCs w:val="18"/>
          <w:lang w:val="en-US" w:eastAsia="zh-CN"/>
        </w:rPr>
        <w:t>时间 2023年11月13日9时30分（北京时间）-2023年11月13日10时00分</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简体" w:hAnsi="方正仿宋简体" w:eastAsia="方正仿宋简体" w:cs="方正仿宋简体"/>
          <w:color w:val="auto"/>
          <w:sz w:val="24"/>
          <w:szCs w:val="18"/>
        </w:rPr>
      </w:pPr>
      <w:r>
        <w:rPr>
          <w:rFonts w:hint="eastAsia" w:ascii="方正仿宋简体" w:hAnsi="方正仿宋简体" w:eastAsia="方正仿宋简体" w:cs="方正仿宋简体"/>
          <w:color w:val="auto"/>
          <w:sz w:val="24"/>
          <w:szCs w:val="18"/>
          <w:lang w:val="en-US" w:eastAsia="zh-CN"/>
        </w:rPr>
        <w:t>2. 开标时间 2023年11月13日10时00分（北京时间）</w:t>
      </w:r>
    </w:p>
    <w:p>
      <w:pPr>
        <w:bidi w:val="0"/>
        <w:rPr>
          <w:rFonts w:hint="eastAsia" w:ascii="方正仿宋简体" w:hAnsi="方正仿宋简体" w:eastAsia="方正仿宋简体" w:cs="方正仿宋简体"/>
          <w:color w:val="auto"/>
          <w:sz w:val="24"/>
          <w:szCs w:val="18"/>
          <w:lang w:val="en-US" w:eastAsia="zh-CN"/>
        </w:rPr>
      </w:pPr>
      <w:r>
        <w:rPr>
          <w:rFonts w:hint="eastAsia" w:ascii="方正仿宋简体" w:hAnsi="方正仿宋简体" w:eastAsia="方正仿宋简体" w:cs="方正仿宋简体"/>
          <w:color w:val="auto"/>
          <w:sz w:val="24"/>
          <w:szCs w:val="18"/>
          <w:lang w:val="en-US" w:eastAsia="zh-CN"/>
        </w:rPr>
        <w:t>3. 投标文件必须在投标截止时间前送达开标地点。逾期送达或者未按照遴选文件要求密封的投标文件恕不接受。本次招标不接受邮寄的投标文件。</w:t>
      </w:r>
    </w:p>
    <w:p>
      <w:pPr>
        <w:bidi w:val="0"/>
        <w:rPr>
          <w:rFonts w:hint="eastAsia" w:ascii="方正仿宋简体" w:hAnsi="方正仿宋简体" w:eastAsia="方正仿宋简体" w:cs="方正仿宋简体"/>
          <w:color w:val="auto"/>
          <w:sz w:val="24"/>
          <w:szCs w:val="18"/>
          <w:lang w:val="en-US" w:eastAsia="zh-CN"/>
        </w:rPr>
      </w:pPr>
      <w:r>
        <w:rPr>
          <w:rFonts w:hint="eastAsia" w:ascii="方正仿宋简体" w:hAnsi="方正仿宋简体" w:eastAsia="方正仿宋简体" w:cs="方正仿宋简体"/>
          <w:color w:val="auto"/>
          <w:sz w:val="24"/>
          <w:szCs w:val="18"/>
          <w:lang w:val="en-US" w:eastAsia="zh-CN"/>
        </w:rPr>
        <w:t>4. 开标地点：蒲江县鹤山街道飞虎路159号（蒲江县中医医院行政三楼会议室）。</w:t>
      </w:r>
    </w:p>
    <w:p>
      <w:pPr>
        <w:bidi w:val="0"/>
        <w:rPr>
          <w:rFonts w:hint="eastAsia" w:ascii="方正仿宋简体" w:hAnsi="方正仿宋简体" w:eastAsia="方正仿宋简体" w:cs="方正仿宋简体"/>
          <w:b/>
          <w:bCs/>
          <w:color w:val="auto"/>
          <w:sz w:val="24"/>
          <w:szCs w:val="18"/>
          <w:lang w:val="en-US" w:eastAsia="zh-CN"/>
        </w:rPr>
      </w:pPr>
      <w:r>
        <w:rPr>
          <w:rFonts w:hint="eastAsia" w:ascii="方正仿宋简体" w:hAnsi="方正仿宋简体" w:eastAsia="方正仿宋简体" w:cs="方正仿宋简体"/>
          <w:b/>
          <w:bCs/>
          <w:color w:val="auto"/>
          <w:sz w:val="24"/>
          <w:szCs w:val="18"/>
          <w:lang w:val="en-US" w:eastAsia="zh-CN"/>
        </w:rPr>
        <w:t>七、评标</w:t>
      </w:r>
    </w:p>
    <w:p>
      <w:pPr>
        <w:bidi w:val="0"/>
        <w:rPr>
          <w:rFonts w:hint="eastAsia" w:ascii="方正仿宋简体" w:hAnsi="方正仿宋简体" w:eastAsia="方正仿宋简体" w:cs="方正仿宋简体"/>
          <w:color w:val="auto"/>
          <w:sz w:val="24"/>
          <w:szCs w:val="18"/>
          <w:lang w:val="en-US" w:eastAsia="zh-CN"/>
        </w:rPr>
      </w:pPr>
      <w:r>
        <w:rPr>
          <w:rFonts w:hint="eastAsia" w:ascii="方正仿宋简体" w:hAnsi="方正仿宋简体" w:eastAsia="方正仿宋简体" w:cs="方正仿宋简体"/>
          <w:color w:val="auto"/>
          <w:sz w:val="24"/>
          <w:szCs w:val="18"/>
          <w:lang w:val="en-US" w:eastAsia="zh-CN"/>
        </w:rPr>
        <w:t>评标时间、地点：另行确定。</w:t>
      </w:r>
    </w:p>
    <w:p>
      <w:pPr>
        <w:bidi w:val="0"/>
        <w:rPr>
          <w:rFonts w:hint="eastAsia" w:ascii="方正仿宋简体" w:hAnsi="方正仿宋简体" w:eastAsia="方正仿宋简体" w:cs="方正仿宋简体"/>
          <w:b/>
          <w:bCs/>
          <w:sz w:val="24"/>
          <w:szCs w:val="18"/>
          <w:lang w:val="en-US" w:eastAsia="zh-CN"/>
        </w:rPr>
      </w:pPr>
      <w:r>
        <w:rPr>
          <w:rFonts w:hint="eastAsia" w:ascii="方正仿宋简体" w:hAnsi="方正仿宋简体" w:eastAsia="方正仿宋简体" w:cs="方正仿宋简体"/>
          <w:b/>
          <w:bCs/>
          <w:color w:val="auto"/>
          <w:sz w:val="24"/>
          <w:szCs w:val="18"/>
          <w:lang w:val="en-US" w:eastAsia="zh-CN"/>
        </w:rPr>
        <w:t>八、本投标邀请在“http://pjxzyyy.com/index.aspx”上以公告形式发布</w:t>
      </w:r>
      <w:r>
        <w:rPr>
          <w:rFonts w:hint="eastAsia" w:ascii="方正仿宋简体" w:hAnsi="方正仿宋简体" w:eastAsia="方正仿宋简体" w:cs="方正仿宋简体"/>
          <w:b/>
          <w:bCs/>
          <w:sz w:val="24"/>
          <w:szCs w:val="18"/>
          <w:lang w:val="en-US" w:eastAsia="zh-CN"/>
        </w:rPr>
        <w:t>。</w:t>
      </w:r>
    </w:p>
    <w:p>
      <w:pPr>
        <w:bidi w:val="0"/>
        <w:rPr>
          <w:rFonts w:hint="eastAsia" w:ascii="方正仿宋简体" w:hAnsi="方正仿宋简体" w:eastAsia="方正仿宋简体" w:cs="方正仿宋简体"/>
          <w:b/>
          <w:bCs/>
          <w:sz w:val="24"/>
          <w:szCs w:val="18"/>
        </w:rPr>
      </w:pPr>
      <w:r>
        <w:rPr>
          <w:rFonts w:hint="eastAsia" w:ascii="方正仿宋简体" w:hAnsi="方正仿宋简体" w:eastAsia="方正仿宋简体" w:cs="方正仿宋简体"/>
          <w:b/>
          <w:bCs/>
          <w:sz w:val="24"/>
          <w:szCs w:val="18"/>
          <w:lang w:eastAsia="zh-CN"/>
        </w:rPr>
        <w:t>九、</w:t>
      </w:r>
      <w:r>
        <w:rPr>
          <w:rFonts w:hint="eastAsia" w:ascii="方正仿宋简体" w:hAnsi="方正仿宋简体" w:eastAsia="方正仿宋简体" w:cs="方正仿宋简体"/>
          <w:b/>
          <w:bCs/>
          <w:sz w:val="24"/>
          <w:szCs w:val="18"/>
        </w:rPr>
        <w:t>联系方式</w:t>
      </w:r>
    </w:p>
    <w:p>
      <w:pPr>
        <w:bidi w:val="0"/>
        <w:rPr>
          <w:rFonts w:hint="eastAsia" w:ascii="方正仿宋简体" w:hAnsi="方正仿宋简体" w:eastAsia="方正仿宋简体" w:cs="方正仿宋简体"/>
          <w:sz w:val="24"/>
          <w:szCs w:val="18"/>
          <w:lang w:eastAsia="zh-CN"/>
        </w:rPr>
      </w:pPr>
      <w:r>
        <w:rPr>
          <w:rFonts w:hint="eastAsia" w:ascii="方正仿宋简体" w:hAnsi="方正仿宋简体" w:eastAsia="方正仿宋简体" w:cs="方正仿宋简体"/>
          <w:sz w:val="24"/>
          <w:szCs w:val="18"/>
          <w:lang w:eastAsia="zh-CN"/>
        </w:rPr>
        <w:t>采购</w:t>
      </w:r>
      <w:r>
        <w:rPr>
          <w:rFonts w:hint="eastAsia" w:ascii="方正仿宋简体" w:hAnsi="方正仿宋简体" w:eastAsia="方正仿宋简体" w:cs="方正仿宋简体"/>
          <w:sz w:val="24"/>
          <w:szCs w:val="18"/>
        </w:rPr>
        <w:t>人：</w:t>
      </w:r>
      <w:r>
        <w:rPr>
          <w:rFonts w:hint="eastAsia" w:ascii="方正仿宋简体" w:hAnsi="方正仿宋简体" w:eastAsia="方正仿宋简体" w:cs="方正仿宋简体"/>
          <w:sz w:val="24"/>
          <w:szCs w:val="18"/>
          <w:lang w:eastAsia="zh-CN"/>
        </w:rPr>
        <w:t>蒲江县中医医院</w:t>
      </w:r>
    </w:p>
    <w:p>
      <w:pPr>
        <w:bidi w:val="0"/>
        <w:rPr>
          <w:rFonts w:hint="eastAsia" w:ascii="方正仿宋简体" w:hAnsi="方正仿宋简体" w:eastAsia="方正仿宋简体" w:cs="方正仿宋简体"/>
          <w:sz w:val="24"/>
          <w:szCs w:val="18"/>
          <w:lang w:val="en-US" w:eastAsia="zh-CN"/>
        </w:rPr>
      </w:pPr>
      <w:r>
        <w:rPr>
          <w:rFonts w:hint="eastAsia" w:ascii="方正仿宋简体" w:hAnsi="方正仿宋简体" w:eastAsia="方正仿宋简体" w:cs="方正仿宋简体"/>
          <w:sz w:val="24"/>
          <w:szCs w:val="18"/>
        </w:rPr>
        <w:t>地    址：</w:t>
      </w:r>
      <w:r>
        <w:rPr>
          <w:rFonts w:hint="eastAsia" w:ascii="方正仿宋简体" w:hAnsi="方正仿宋简体" w:eastAsia="方正仿宋简体" w:cs="方正仿宋简体"/>
          <w:sz w:val="24"/>
          <w:szCs w:val="18"/>
          <w:lang w:val="en-US" w:eastAsia="zh-CN"/>
        </w:rPr>
        <w:t>蒲江县鹤山街道飞虎路159号</w:t>
      </w:r>
    </w:p>
    <w:p>
      <w:pPr>
        <w:bidi w:val="0"/>
        <w:rPr>
          <w:rFonts w:hint="eastAsia" w:ascii="方正仿宋简体" w:hAnsi="方正仿宋简体" w:eastAsia="方正仿宋简体" w:cs="方正仿宋简体"/>
          <w:sz w:val="24"/>
          <w:szCs w:val="18"/>
          <w:lang w:val="en-US"/>
        </w:rPr>
      </w:pPr>
      <w:r>
        <w:rPr>
          <w:rFonts w:hint="eastAsia" w:ascii="方正仿宋简体" w:hAnsi="方正仿宋简体" w:eastAsia="方正仿宋简体" w:cs="方正仿宋简体"/>
          <w:sz w:val="24"/>
          <w:szCs w:val="18"/>
        </w:rPr>
        <w:t>联 系 人：</w:t>
      </w:r>
      <w:r>
        <w:rPr>
          <w:rFonts w:hint="eastAsia" w:ascii="方正仿宋简体" w:hAnsi="方正仿宋简体" w:eastAsia="方正仿宋简体" w:cs="方正仿宋简体"/>
          <w:sz w:val="24"/>
          <w:szCs w:val="18"/>
          <w:lang w:val="en-US" w:eastAsia="zh-CN"/>
        </w:rPr>
        <w:t>王老师  杜老师</w:t>
      </w:r>
    </w:p>
    <w:p>
      <w:pPr>
        <w:bidi w:val="0"/>
        <w:rPr>
          <w:rFonts w:hint="eastAsia" w:ascii="方正仿宋简体" w:hAnsi="方正仿宋简体" w:eastAsia="方正仿宋简体" w:cs="方正仿宋简体"/>
          <w:sz w:val="24"/>
          <w:szCs w:val="18"/>
          <w:lang w:val="en-US" w:eastAsia="zh-CN"/>
        </w:rPr>
      </w:pPr>
      <w:r>
        <w:rPr>
          <w:rFonts w:hint="eastAsia" w:ascii="方正仿宋简体" w:hAnsi="方正仿宋简体" w:eastAsia="方正仿宋简体" w:cs="方正仿宋简体"/>
          <w:sz w:val="24"/>
          <w:szCs w:val="18"/>
        </w:rPr>
        <w:t>联系电话</w:t>
      </w:r>
      <w:r>
        <w:rPr>
          <w:rFonts w:hint="eastAsia" w:ascii="方正仿宋简体" w:hAnsi="方正仿宋简体" w:eastAsia="方正仿宋简体" w:cs="方正仿宋简体"/>
          <w:sz w:val="24"/>
          <w:szCs w:val="18"/>
          <w:lang w:val="en-US" w:eastAsia="zh-CN"/>
        </w:rPr>
        <w:t>:028-88532868</w:t>
      </w:r>
    </w:p>
    <w:p>
      <w:pPr>
        <w:bidi w:val="0"/>
        <w:rPr>
          <w:rFonts w:hint="eastAsia" w:ascii="方正仿宋简体" w:hAnsi="方正仿宋简体" w:eastAsia="方正仿宋简体" w:cs="方正仿宋简体"/>
          <w:sz w:val="24"/>
          <w:szCs w:val="18"/>
        </w:rPr>
      </w:pPr>
      <w:r>
        <w:rPr>
          <w:rFonts w:hint="eastAsia" w:ascii="方正仿宋简体" w:hAnsi="方正仿宋简体" w:eastAsia="方正仿宋简体" w:cs="方正仿宋简体"/>
          <w:sz w:val="24"/>
          <w:szCs w:val="18"/>
          <w:lang w:val="en-US" w:eastAsia="zh-CN"/>
        </w:rPr>
        <w:t>附件：蒲江县中医医院院内集中采购报名及文件领取登记表</w:t>
      </w:r>
    </w:p>
    <w:p>
      <w:pPr>
        <w:bidi w:val="0"/>
        <w:rPr>
          <w:rFonts w:hint="eastAsia" w:ascii="方正仿宋简体" w:hAnsi="方正仿宋简体" w:eastAsia="方正仿宋简体" w:cs="方正仿宋简体"/>
          <w:sz w:val="24"/>
          <w:szCs w:val="18"/>
          <w:lang w:val="en-US" w:eastAsia="zh-CN"/>
        </w:rPr>
      </w:pPr>
      <w:r>
        <w:rPr>
          <w:rFonts w:hint="eastAsia" w:ascii="方正仿宋简体" w:hAnsi="方正仿宋简体" w:eastAsia="方正仿宋简体" w:cs="方正仿宋简体"/>
          <w:sz w:val="24"/>
          <w:szCs w:val="18"/>
          <w:lang w:val="en-US" w:eastAsia="zh-CN"/>
        </w:rPr>
        <w:t xml:space="preserve">     </w:t>
      </w:r>
    </w:p>
    <w:p>
      <w:pPr>
        <w:pStyle w:val="2"/>
        <w:rPr>
          <w:rFonts w:hint="eastAsia" w:ascii="方正仿宋简体" w:hAnsi="方正仿宋简体" w:eastAsia="方正仿宋简体" w:cs="方正仿宋简体"/>
          <w:sz w:val="24"/>
          <w:szCs w:val="18"/>
          <w:lang w:val="en-US" w:eastAsia="zh-CN"/>
        </w:rPr>
      </w:pPr>
    </w:p>
    <w:p>
      <w:pPr>
        <w:rPr>
          <w:rFonts w:hint="eastAsia" w:ascii="方正仿宋简体" w:hAnsi="方正仿宋简体" w:eastAsia="方正仿宋简体" w:cs="方正仿宋简体"/>
          <w:sz w:val="24"/>
          <w:szCs w:val="18"/>
          <w:lang w:val="en-US" w:eastAsia="zh-CN"/>
        </w:rPr>
      </w:pPr>
    </w:p>
    <w:p>
      <w:pPr>
        <w:pStyle w:val="2"/>
        <w:ind w:firstLine="6480" w:firstLineChars="2700"/>
        <w:jc w:val="both"/>
        <w:rPr>
          <w:rFonts w:hint="eastAsia" w:ascii="方正仿宋简体" w:hAnsi="方正仿宋简体" w:eastAsia="方正仿宋简体" w:cs="方正仿宋简体"/>
          <w:sz w:val="24"/>
          <w:szCs w:val="18"/>
          <w:lang w:val="en-US" w:eastAsia="zh-CN"/>
        </w:rPr>
      </w:pPr>
      <w:r>
        <w:rPr>
          <w:rFonts w:hint="eastAsia" w:ascii="方正仿宋简体" w:hAnsi="方正仿宋简体" w:eastAsia="方正仿宋简体" w:cs="方正仿宋简体"/>
          <w:sz w:val="24"/>
          <w:szCs w:val="18"/>
          <w:lang w:val="en-US" w:eastAsia="zh-CN"/>
        </w:rPr>
        <w:t>蒲江县中医医院</w:t>
      </w:r>
      <w:bookmarkStart w:id="2" w:name="_GoBack"/>
      <w:bookmarkEnd w:id="2"/>
    </w:p>
    <w:p>
      <w:pPr>
        <w:bidi w:val="0"/>
        <w:ind w:firstLine="6480" w:firstLineChars="2700"/>
        <w:jc w:val="both"/>
        <w:rPr>
          <w:rFonts w:hint="eastAsia" w:ascii="方正仿宋简体" w:hAnsi="方正仿宋简体" w:eastAsia="方正仿宋简体" w:cs="方正仿宋简体"/>
          <w:sz w:val="24"/>
          <w:szCs w:val="18"/>
          <w:lang w:val="en-US" w:eastAsia="zh-CN"/>
        </w:rPr>
        <w:sectPr>
          <w:footerReference r:id="rId3" w:type="default"/>
          <w:pgSz w:w="11907" w:h="16840"/>
          <w:pgMar w:top="851" w:right="927" w:bottom="851" w:left="1418" w:header="47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方正仿宋简体" w:hAnsi="方正仿宋简体" w:eastAsia="方正仿宋简体" w:cs="方正仿宋简体"/>
          <w:sz w:val="24"/>
          <w:szCs w:val="18"/>
          <w:lang w:val="en-US" w:eastAsia="zh-CN"/>
        </w:rPr>
        <w:t>2023年10月18日</w:t>
      </w:r>
    </w:p>
    <w:p>
      <w:pPr>
        <w:rPr>
          <w:rFonts w:hint="eastAsia" w:ascii="方正仿宋简体" w:hAnsi="方正仿宋简体" w:eastAsia="方正仿宋简体" w:cs="方正仿宋简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DVkYzViOWZiM2JkMzAyMzBkOWY4OTY4NmE1YTgifQ=="/>
  </w:docVars>
  <w:rsids>
    <w:rsidRoot w:val="00000000"/>
    <w:rsid w:val="00987893"/>
    <w:rsid w:val="028E0D94"/>
    <w:rsid w:val="5C3C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szCs w:val="22"/>
      <w:lang w:val="en-US" w:eastAsia="zh-CN" w:bidi="ar-SA"/>
    </w:rPr>
  </w:style>
  <w:style w:type="paragraph" w:styleId="3">
    <w:name w:val="heading 1"/>
    <w:basedOn w:val="1"/>
    <w:next w:val="1"/>
    <w:qFormat/>
    <w:uiPriority w:val="0"/>
    <w:pPr>
      <w:keepNext/>
      <w:keepLines/>
      <w:snapToGrid w:val="0"/>
      <w:spacing w:before="220" w:after="90" w:line="360" w:lineRule="auto"/>
      <w:jc w:val="center"/>
      <w:outlineLvl w:val="0"/>
    </w:pPr>
    <w:rPr>
      <w:rFonts w:ascii="Times New Roman"/>
      <w:b/>
      <w:bCs/>
      <w:kern w:val="44"/>
      <w:sz w:val="36"/>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4">
    <w:name w:val="footer"/>
    <w:basedOn w:val="1"/>
    <w:qFormat/>
    <w:uiPriority w:val="0"/>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2023-10-18T07:44:00Z</dcterms:created>
  <dc:creator>HP</dc:creator>
  <cp:lastModifiedBy>熊</cp:lastModifiedBy>
  <dcterms:modified xsi:type="dcterms:W3CDTF">2023-10-18T08:03:32Z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87908467C35B455DB73D3581304DFF24_13</vt:lpwstr>
  </property>
</Properties>
</file>