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7CADAB">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sz w:val="44"/>
          <w:szCs w:val="44"/>
        </w:rPr>
      </w:pPr>
      <w:bookmarkStart w:id="1" w:name="_GoBack"/>
      <w:bookmarkEnd w:id="1"/>
      <w:r>
        <w:rPr>
          <w:rFonts w:hint="eastAsia" w:ascii="方正小标宋简体" w:hAnsi="方正小标宋简体" w:eastAsia="方正小标宋简体" w:cs="方正小标宋简体"/>
          <w:b w:val="0"/>
          <w:bCs w:val="0"/>
          <w:sz w:val="44"/>
          <w:szCs w:val="44"/>
        </w:rPr>
        <w:t>蒲江县中医医院</w:t>
      </w:r>
      <w:bookmarkStart w:id="0" w:name="OLE_LINK1"/>
    </w:p>
    <w:p w14:paraId="67874F01">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信息系统硬件维护及打印服务项目</w:t>
      </w:r>
      <w:bookmarkEnd w:id="0"/>
      <w:r>
        <w:rPr>
          <w:rFonts w:hint="eastAsia" w:ascii="方正小标宋简体" w:hAnsi="方正小标宋简体" w:eastAsia="方正小标宋简体" w:cs="方正小标宋简体"/>
          <w:b w:val="0"/>
          <w:bCs w:val="0"/>
          <w:sz w:val="44"/>
          <w:szCs w:val="44"/>
        </w:rPr>
        <w:t>市场调研</w:t>
      </w:r>
    </w:p>
    <w:p w14:paraId="4F5D2AD7">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通知</w:t>
      </w:r>
    </w:p>
    <w:p w14:paraId="0811E3BF">
      <w:pPr>
        <w:keepNext w:val="0"/>
        <w:keepLines w:val="0"/>
        <w:pageBreakBefore w:val="0"/>
        <w:widowControl w:val="0"/>
        <w:kinsoku/>
        <w:wordWrap/>
        <w:overflowPunct/>
        <w:topLinePunct w:val="0"/>
        <w:autoSpaceDE/>
        <w:autoSpaceDN/>
        <w:bidi w:val="0"/>
        <w:adjustRightInd/>
        <w:snapToGrid/>
        <w:spacing w:after="120"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为进一步提升蒲江县中医医院信息化服务水平，保障医院信息系统硬件及打印设备的稳定运行，现拟对“信息系统硬件维护及打印服务项目”开展市场调研工作。医院诚邀具备相关资质和能力的供应商参与本次调研，提供详细的服务方案及报价。具体事项通知如下：</w:t>
      </w:r>
    </w:p>
    <w:p w14:paraId="26DD9BB5">
      <w:pPr>
        <w:keepNext w:val="0"/>
        <w:keepLines w:val="0"/>
        <w:pageBreakBefore w:val="0"/>
        <w:widowControl w:val="0"/>
        <w:kinsoku/>
        <w:wordWrap/>
        <w:overflowPunct/>
        <w:topLinePunct w:val="0"/>
        <w:autoSpaceDE/>
        <w:autoSpaceDN/>
        <w:bidi w:val="0"/>
        <w:adjustRightInd/>
        <w:snapToGrid/>
        <w:spacing w:after="120" w:line="560" w:lineRule="exact"/>
        <w:ind w:firstLine="640" w:firstLineChars="200"/>
        <w:textAlignment w:val="auto"/>
        <w:rPr>
          <w:rFonts w:hint="default" w:ascii="Times New Roman" w:hAnsi="Times New Roman" w:eastAsia="方正仿宋简体" w:cs="Times New Roman"/>
          <w:b w:val="0"/>
          <w:bCs w:val="0"/>
          <w:sz w:val="32"/>
          <w:szCs w:val="32"/>
        </w:rPr>
      </w:pPr>
      <w:r>
        <w:rPr>
          <w:rFonts w:hint="eastAsia" w:ascii="方正黑体简体" w:hAnsi="方正黑体简体" w:eastAsia="方正黑体简体" w:cs="方正黑体简体"/>
          <w:b w:val="0"/>
          <w:bCs w:val="0"/>
          <w:sz w:val="32"/>
          <w:szCs w:val="32"/>
        </w:rPr>
        <w:t>一、项目概况</w:t>
      </w:r>
    </w:p>
    <w:p w14:paraId="51421583">
      <w:pPr>
        <w:pStyle w:val="1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kern w:val="2"/>
          <w:sz w:val="32"/>
          <w:szCs w:val="32"/>
          <w:lang w:val="en-US" w:eastAsia="zh-CN" w:bidi="ar-SA"/>
          <w14:ligatures w14:val="standardContextual"/>
        </w:rPr>
      </w:pPr>
      <w:r>
        <w:rPr>
          <w:rFonts w:hint="default" w:ascii="Times New Roman" w:hAnsi="Times New Roman" w:eastAsia="方正仿宋简体" w:cs="Times New Roman"/>
          <w:kern w:val="2"/>
          <w:sz w:val="32"/>
          <w:szCs w:val="32"/>
          <w:lang w:val="en-US" w:eastAsia="zh-CN" w:bidi="ar-SA"/>
          <w14:ligatures w14:val="standardContextual"/>
        </w:rPr>
        <w:t>蒲江县中医医院信息系统硬件维护及打印服务项目主要是保证医院打印设备维保和耗材供应服务涉及打印服务品目为如下：</w:t>
      </w:r>
    </w:p>
    <w:p w14:paraId="5E63C96E">
      <w:pPr>
        <w:pStyle w:val="1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kern w:val="2"/>
          <w:sz w:val="32"/>
          <w:szCs w:val="32"/>
          <w:lang w:val="en-US" w:eastAsia="zh-CN" w:bidi="ar-SA"/>
          <w14:ligatures w14:val="standardContextual"/>
        </w:rPr>
      </w:pPr>
      <w:r>
        <w:rPr>
          <w:rFonts w:hint="default" w:ascii="Times New Roman" w:hAnsi="Times New Roman" w:eastAsia="方正仿宋简体" w:cs="Times New Roman"/>
          <w:kern w:val="2"/>
          <w:sz w:val="32"/>
          <w:szCs w:val="32"/>
          <w:lang w:val="en-US" w:eastAsia="zh-CN" w:bidi="ar-SA"/>
          <w14:ligatures w14:val="standardContextual"/>
        </w:rPr>
        <w:t>1.黑白A4打印机外包服务</w:t>
      </w:r>
    </w:p>
    <w:p w14:paraId="3530FC84">
      <w:pPr>
        <w:pStyle w:val="1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kern w:val="2"/>
          <w:sz w:val="32"/>
          <w:szCs w:val="32"/>
          <w:lang w:val="en-US" w:eastAsia="zh-CN" w:bidi="ar-SA"/>
          <w14:ligatures w14:val="standardContextual"/>
        </w:rPr>
      </w:pPr>
      <w:r>
        <w:rPr>
          <w:rFonts w:hint="default" w:ascii="Times New Roman" w:hAnsi="Times New Roman" w:eastAsia="方正仿宋简体" w:cs="Times New Roman"/>
          <w:kern w:val="2"/>
          <w:sz w:val="32"/>
          <w:szCs w:val="32"/>
          <w:lang w:val="en-US" w:eastAsia="zh-CN" w:bidi="ar-SA"/>
          <w14:ligatures w14:val="standardContextual"/>
        </w:rPr>
        <w:t>2.彩色A4打印机外包服务</w:t>
      </w:r>
    </w:p>
    <w:p w14:paraId="494E3C02">
      <w:pPr>
        <w:pStyle w:val="1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kern w:val="2"/>
          <w:sz w:val="32"/>
          <w:szCs w:val="32"/>
          <w:lang w:val="en-US" w:eastAsia="zh-CN" w:bidi="ar-SA"/>
          <w14:ligatures w14:val="standardContextual"/>
        </w:rPr>
      </w:pPr>
      <w:r>
        <w:rPr>
          <w:rFonts w:hint="default" w:ascii="Times New Roman" w:hAnsi="Times New Roman" w:eastAsia="方正仿宋简体" w:cs="Times New Roman"/>
          <w:kern w:val="2"/>
          <w:sz w:val="32"/>
          <w:szCs w:val="32"/>
          <w:lang w:val="en-US" w:eastAsia="zh-CN" w:bidi="ar-SA"/>
          <w14:ligatures w14:val="standardContextual"/>
        </w:rPr>
        <w:t>3.黑白A4激光一体机外包服务</w:t>
      </w:r>
    </w:p>
    <w:p w14:paraId="3994539D">
      <w:pPr>
        <w:pStyle w:val="1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kern w:val="2"/>
          <w:sz w:val="32"/>
          <w:szCs w:val="32"/>
          <w:lang w:val="en-US" w:eastAsia="zh-CN" w:bidi="ar-SA"/>
          <w14:ligatures w14:val="standardContextual"/>
        </w:rPr>
      </w:pPr>
      <w:r>
        <w:rPr>
          <w:rFonts w:hint="default" w:ascii="Times New Roman" w:hAnsi="Times New Roman" w:eastAsia="方正仿宋简体" w:cs="Times New Roman"/>
          <w:kern w:val="2"/>
          <w:sz w:val="32"/>
          <w:szCs w:val="32"/>
          <w:lang w:val="en-US" w:eastAsia="zh-CN" w:bidi="ar-SA"/>
          <w14:ligatures w14:val="standardContextual"/>
        </w:rPr>
        <w:t>4.黑白A3激光数码复合机外包服务</w:t>
      </w:r>
    </w:p>
    <w:p w14:paraId="4D80212A">
      <w:pPr>
        <w:pStyle w:val="1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kern w:val="2"/>
          <w:sz w:val="32"/>
          <w:szCs w:val="32"/>
          <w:lang w:val="en-US" w:eastAsia="zh-CN" w:bidi="ar-SA"/>
          <w14:ligatures w14:val="standardContextual"/>
        </w:rPr>
      </w:pPr>
      <w:r>
        <w:rPr>
          <w:rFonts w:hint="default" w:ascii="Times New Roman" w:hAnsi="Times New Roman" w:eastAsia="方正仿宋简体" w:cs="Times New Roman"/>
          <w:kern w:val="2"/>
          <w:sz w:val="32"/>
          <w:szCs w:val="32"/>
          <w:lang w:val="en-US" w:eastAsia="zh-CN" w:bidi="ar-SA"/>
          <w14:ligatures w14:val="standardContextual"/>
        </w:rPr>
        <w:t>当前医院拥有打印机总数101台，包含A4黑白激光打印机75台、A4彩色喷墨打印机3台、A4彩色激光打印机11台、A4黑白激光一体机11台以及A3黑白激光数码复印机一台，打印机缺口数量30台。</w:t>
      </w:r>
    </w:p>
    <w:p w14:paraId="1EB75A6F">
      <w:pPr>
        <w:keepNext w:val="0"/>
        <w:keepLines w:val="0"/>
        <w:pageBreakBefore w:val="0"/>
        <w:widowControl w:val="0"/>
        <w:kinsoku/>
        <w:wordWrap/>
        <w:overflowPunct/>
        <w:topLinePunct w:val="0"/>
        <w:autoSpaceDE/>
        <w:autoSpaceDN/>
        <w:bidi w:val="0"/>
        <w:adjustRightInd/>
        <w:snapToGrid/>
        <w:spacing w:after="120" w:line="560" w:lineRule="exact"/>
        <w:ind w:firstLine="640" w:firstLineChars="200"/>
        <w:textAlignment w:val="auto"/>
        <w:rPr>
          <w:rFonts w:hint="default" w:ascii="方正黑体简体" w:hAnsi="方正黑体简体" w:eastAsia="方正黑体简体" w:cs="方正黑体简体"/>
          <w:b w:val="0"/>
          <w:bCs w:val="0"/>
          <w:sz w:val="32"/>
          <w:szCs w:val="32"/>
        </w:rPr>
      </w:pPr>
      <w:r>
        <w:rPr>
          <w:rFonts w:hint="default" w:ascii="方正黑体简体" w:hAnsi="方正黑体简体" w:eastAsia="方正黑体简体" w:cs="方正黑体简体"/>
          <w:b w:val="0"/>
          <w:bCs w:val="0"/>
          <w:sz w:val="32"/>
          <w:szCs w:val="32"/>
        </w:rPr>
        <w:t>二、报名要求</w:t>
      </w:r>
    </w:p>
    <w:p w14:paraId="75D00FD1">
      <w:pPr>
        <w:keepNext w:val="0"/>
        <w:keepLines w:val="0"/>
        <w:pageBreakBefore w:val="0"/>
        <w:widowControl w:val="0"/>
        <w:kinsoku/>
        <w:wordWrap/>
        <w:overflowPunct/>
        <w:topLinePunct w:val="0"/>
        <w:autoSpaceDE/>
        <w:autoSpaceDN/>
        <w:bidi w:val="0"/>
        <w:adjustRightInd/>
        <w:snapToGrid/>
        <w:spacing w:after="120" w:line="560" w:lineRule="exact"/>
        <w:ind w:firstLine="640" w:firstLineChars="200"/>
        <w:textAlignment w:val="auto"/>
        <w:rPr>
          <w:rFonts w:hint="default" w:ascii="Times New Roman" w:hAnsi="Times New Roman" w:eastAsia="方正仿宋简体" w:cs="Times New Roman"/>
          <w:sz w:val="32"/>
          <w:szCs w:val="32"/>
        </w:rPr>
      </w:pPr>
      <w:r>
        <w:rPr>
          <w:rFonts w:hint="eastAsia" w:ascii="方正楷体简体" w:hAnsi="方正楷体简体" w:eastAsia="方正楷体简体" w:cs="方正楷体简体"/>
          <w:sz w:val="32"/>
          <w:szCs w:val="32"/>
        </w:rPr>
        <w:t>（</w:t>
      </w:r>
      <w:r>
        <w:rPr>
          <w:rFonts w:hint="eastAsia" w:ascii="方正楷体简体" w:hAnsi="方正楷体简体" w:eastAsia="方正楷体简体" w:cs="方正楷体简体"/>
          <w:sz w:val="32"/>
          <w:szCs w:val="32"/>
          <w:lang w:val="en-US" w:eastAsia="zh-CN"/>
        </w:rPr>
        <w:t>一</w:t>
      </w:r>
      <w:r>
        <w:rPr>
          <w:rFonts w:hint="eastAsia" w:ascii="方正楷体简体" w:hAnsi="方正楷体简体" w:eastAsia="方正楷体简体" w:cs="方正楷体简体"/>
          <w:sz w:val="32"/>
          <w:szCs w:val="32"/>
        </w:rPr>
        <w:t>）报名时间</w:t>
      </w:r>
      <w:r>
        <w:rPr>
          <w:rFonts w:hint="eastAsia" w:ascii="方正楷体简体" w:hAnsi="方正楷体简体" w:eastAsia="方正楷体简体" w:cs="方正楷体简体"/>
          <w:sz w:val="32"/>
          <w:szCs w:val="32"/>
          <w:lang w:eastAsia="zh-CN"/>
        </w:rPr>
        <w:t>：</w:t>
      </w:r>
      <w:r>
        <w:rPr>
          <w:rFonts w:hint="default" w:ascii="Times New Roman" w:hAnsi="Times New Roman" w:eastAsia="方正仿宋简体" w:cs="Times New Roman"/>
          <w:sz w:val="32"/>
          <w:szCs w:val="32"/>
        </w:rPr>
        <w:t>2025年5月</w:t>
      </w:r>
      <w:r>
        <w:rPr>
          <w:rFonts w:hint="default" w:ascii="Times New Roman" w:hAnsi="Times New Roman" w:eastAsia="方正仿宋简体" w:cs="Times New Roman"/>
          <w:sz w:val="32"/>
          <w:szCs w:val="32"/>
          <w:lang w:val="en-US" w:eastAsia="zh-CN"/>
        </w:rPr>
        <w:t>20</w:t>
      </w:r>
      <w:r>
        <w:rPr>
          <w:rFonts w:hint="default" w:ascii="Times New Roman" w:hAnsi="Times New Roman" w:eastAsia="方正仿宋简体" w:cs="Times New Roman"/>
          <w:sz w:val="32"/>
          <w:szCs w:val="32"/>
        </w:rPr>
        <w:t>日至2025年5月</w:t>
      </w:r>
      <w:r>
        <w:rPr>
          <w:rFonts w:hint="default" w:ascii="Times New Roman" w:hAnsi="Times New Roman" w:eastAsia="方正仿宋简体" w:cs="Times New Roman"/>
          <w:sz w:val="32"/>
          <w:szCs w:val="32"/>
          <w:lang w:val="en-US" w:eastAsia="zh-CN"/>
        </w:rPr>
        <w:t>25</w:t>
      </w:r>
      <w:r>
        <w:rPr>
          <w:rFonts w:hint="default" w:ascii="Times New Roman" w:hAnsi="Times New Roman" w:eastAsia="方正仿宋简体" w:cs="Times New Roman"/>
          <w:sz w:val="32"/>
          <w:szCs w:val="32"/>
        </w:rPr>
        <w:t>日下午17:30前。</w:t>
      </w:r>
    </w:p>
    <w:p w14:paraId="3A5BA42C">
      <w:pPr>
        <w:keepNext w:val="0"/>
        <w:keepLines w:val="0"/>
        <w:pageBreakBefore w:val="0"/>
        <w:widowControl w:val="0"/>
        <w:kinsoku/>
        <w:wordWrap/>
        <w:overflowPunct/>
        <w:topLinePunct w:val="0"/>
        <w:autoSpaceDE/>
        <w:autoSpaceDN/>
        <w:bidi w:val="0"/>
        <w:adjustRightInd/>
        <w:snapToGrid/>
        <w:spacing w:after="120" w:line="560" w:lineRule="exact"/>
        <w:ind w:firstLine="640" w:firstLineChars="200"/>
        <w:textAlignment w:val="auto"/>
        <w:rPr>
          <w:rFonts w:hint="default" w:ascii="Times New Roman" w:hAnsi="Times New Roman" w:eastAsia="方正仿宋简体" w:cs="Times New Roman"/>
          <w:sz w:val="32"/>
          <w:szCs w:val="32"/>
        </w:rPr>
      </w:pPr>
      <w:r>
        <w:rPr>
          <w:rFonts w:hint="default" w:ascii="方正楷体简体" w:hAnsi="方正楷体简体" w:eastAsia="方正楷体简体" w:cs="方正楷体简体"/>
          <w:sz w:val="32"/>
          <w:szCs w:val="32"/>
        </w:rPr>
        <w:t>（</w:t>
      </w:r>
      <w:r>
        <w:rPr>
          <w:rFonts w:hint="eastAsia" w:ascii="方正楷体简体" w:hAnsi="方正楷体简体" w:eastAsia="方正楷体简体" w:cs="方正楷体简体"/>
          <w:sz w:val="32"/>
          <w:szCs w:val="32"/>
          <w:lang w:val="en-US" w:eastAsia="zh-CN"/>
        </w:rPr>
        <w:t>二</w:t>
      </w:r>
      <w:r>
        <w:rPr>
          <w:rFonts w:hint="default" w:ascii="方正楷体简体" w:hAnsi="方正楷体简体" w:eastAsia="方正楷体简体" w:cs="方正楷体简体"/>
          <w:sz w:val="32"/>
          <w:szCs w:val="32"/>
        </w:rPr>
        <w:t>）报名资料：</w:t>
      </w:r>
      <w:r>
        <w:rPr>
          <w:rFonts w:hint="default" w:ascii="Times New Roman" w:hAnsi="Times New Roman" w:eastAsia="方正仿宋简体" w:cs="Times New Roman"/>
          <w:sz w:val="32"/>
          <w:szCs w:val="32"/>
        </w:rPr>
        <w:t>1</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rPr>
        <w:t>三证合一的法人营业执照副本复印件，加盖公司鲜章；2</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rPr>
        <w:t>法人代表授权书，加盖法人鲜章。</w:t>
      </w:r>
    </w:p>
    <w:p w14:paraId="3D797D34">
      <w:pPr>
        <w:keepNext w:val="0"/>
        <w:keepLines w:val="0"/>
        <w:pageBreakBefore w:val="0"/>
        <w:widowControl w:val="0"/>
        <w:kinsoku/>
        <w:wordWrap/>
        <w:overflowPunct/>
        <w:topLinePunct w:val="0"/>
        <w:autoSpaceDE/>
        <w:autoSpaceDN/>
        <w:bidi w:val="0"/>
        <w:adjustRightInd/>
        <w:snapToGrid/>
        <w:spacing w:after="120" w:line="560" w:lineRule="exact"/>
        <w:ind w:firstLine="640" w:firstLineChars="200"/>
        <w:textAlignment w:val="auto"/>
        <w:rPr>
          <w:rFonts w:hint="default" w:ascii="方正黑体简体" w:hAnsi="方正黑体简体" w:eastAsia="方正黑体简体" w:cs="方正黑体简体"/>
          <w:b w:val="0"/>
          <w:bCs w:val="0"/>
          <w:sz w:val="32"/>
          <w:szCs w:val="32"/>
        </w:rPr>
      </w:pPr>
      <w:r>
        <w:rPr>
          <w:rFonts w:hint="default" w:ascii="方正黑体简体" w:hAnsi="方正黑体简体" w:eastAsia="方正黑体简体" w:cs="方正黑体简体"/>
          <w:b w:val="0"/>
          <w:bCs w:val="0"/>
          <w:sz w:val="32"/>
          <w:szCs w:val="32"/>
        </w:rPr>
        <w:t>三、调研方式</w:t>
      </w:r>
    </w:p>
    <w:p w14:paraId="081EFDEC">
      <w:pPr>
        <w:keepNext w:val="0"/>
        <w:keepLines w:val="0"/>
        <w:pageBreakBefore w:val="0"/>
        <w:widowControl w:val="0"/>
        <w:kinsoku/>
        <w:wordWrap/>
        <w:overflowPunct/>
        <w:topLinePunct w:val="0"/>
        <w:autoSpaceDE/>
        <w:autoSpaceDN/>
        <w:bidi w:val="0"/>
        <w:adjustRightInd/>
        <w:snapToGrid/>
        <w:spacing w:after="120"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报名后，请按照要求准备调研资料。确定参加公开调研，请于2025年5月</w:t>
      </w:r>
      <w:r>
        <w:rPr>
          <w:rFonts w:hint="default" w:ascii="Times New Roman" w:hAnsi="Times New Roman" w:eastAsia="方正仿宋简体" w:cs="Times New Roman"/>
          <w:sz w:val="32"/>
          <w:szCs w:val="32"/>
          <w:lang w:val="en-US" w:eastAsia="zh-CN"/>
        </w:rPr>
        <w:t>25</w:t>
      </w:r>
      <w:r>
        <w:rPr>
          <w:rFonts w:hint="default" w:ascii="Times New Roman" w:hAnsi="Times New Roman" w:eastAsia="方正仿宋简体" w:cs="Times New Roman"/>
          <w:sz w:val="32"/>
          <w:szCs w:val="32"/>
        </w:rPr>
        <w:t>日17:00前与</w:t>
      </w:r>
      <w:r>
        <w:rPr>
          <w:rFonts w:hint="default" w:ascii="Times New Roman" w:hAnsi="Times New Roman" w:eastAsia="方正仿宋简体" w:cs="Times New Roman"/>
          <w:sz w:val="32"/>
          <w:szCs w:val="32"/>
          <w:lang w:val="en-US" w:eastAsia="zh-CN"/>
        </w:rPr>
        <w:t>蒲</w:t>
      </w:r>
      <w:r>
        <w:rPr>
          <w:rFonts w:hint="default" w:ascii="Times New Roman" w:hAnsi="Times New Roman" w:eastAsia="方正仿宋简体" w:cs="Times New Roman"/>
          <w:sz w:val="32"/>
          <w:szCs w:val="32"/>
        </w:rPr>
        <w:t>老师确认。</w:t>
      </w:r>
    </w:p>
    <w:p w14:paraId="3F3C1179">
      <w:pPr>
        <w:keepNext w:val="0"/>
        <w:keepLines w:val="0"/>
        <w:pageBreakBefore w:val="0"/>
        <w:widowControl w:val="0"/>
        <w:kinsoku/>
        <w:wordWrap/>
        <w:overflowPunct/>
        <w:topLinePunct w:val="0"/>
        <w:autoSpaceDE/>
        <w:autoSpaceDN/>
        <w:bidi w:val="0"/>
        <w:adjustRightInd/>
        <w:snapToGrid/>
        <w:spacing w:after="120" w:line="560" w:lineRule="exact"/>
        <w:ind w:firstLine="640" w:firstLineChars="200"/>
        <w:textAlignment w:val="auto"/>
        <w:rPr>
          <w:rFonts w:hint="default" w:ascii="Times New Roman" w:hAnsi="Times New Roman" w:eastAsia="方正仿宋简体" w:cs="Times New Roman"/>
          <w:sz w:val="32"/>
          <w:szCs w:val="32"/>
        </w:rPr>
      </w:pPr>
      <w:r>
        <w:rPr>
          <w:rFonts w:hint="eastAsia" w:ascii="方正楷体简体" w:hAnsi="方正楷体简体" w:eastAsia="方正楷体简体" w:cs="方正楷体简体"/>
          <w:sz w:val="32"/>
          <w:szCs w:val="32"/>
        </w:rPr>
        <w:t>（</w:t>
      </w:r>
      <w:r>
        <w:rPr>
          <w:rFonts w:hint="eastAsia" w:ascii="方正楷体简体" w:hAnsi="方正楷体简体" w:eastAsia="方正楷体简体" w:cs="方正楷体简体"/>
          <w:sz w:val="32"/>
          <w:szCs w:val="32"/>
          <w:lang w:val="en-US" w:eastAsia="zh-CN"/>
        </w:rPr>
        <w:t>一</w:t>
      </w:r>
      <w:r>
        <w:rPr>
          <w:rFonts w:hint="eastAsia" w:ascii="方正楷体简体" w:hAnsi="方正楷体简体" w:eastAsia="方正楷体简体" w:cs="方正楷体简体"/>
          <w:sz w:val="32"/>
          <w:szCs w:val="32"/>
        </w:rPr>
        <w:t>）</w:t>
      </w:r>
      <w:r>
        <w:rPr>
          <w:rFonts w:hint="default" w:ascii="方正楷体简体" w:hAnsi="方正楷体简体" w:eastAsia="方正楷体简体" w:cs="方正楷体简体"/>
          <w:sz w:val="32"/>
          <w:szCs w:val="32"/>
        </w:rPr>
        <w:t>调研时间：</w:t>
      </w:r>
      <w:r>
        <w:rPr>
          <w:rFonts w:hint="default" w:ascii="Times New Roman" w:hAnsi="Times New Roman" w:eastAsia="方正仿宋简体" w:cs="Times New Roman"/>
          <w:sz w:val="32"/>
          <w:szCs w:val="32"/>
        </w:rPr>
        <w:t>2025年5月</w:t>
      </w:r>
      <w:r>
        <w:rPr>
          <w:rFonts w:hint="default" w:ascii="Times New Roman" w:hAnsi="Times New Roman" w:eastAsia="方正仿宋简体" w:cs="Times New Roman"/>
          <w:sz w:val="32"/>
          <w:szCs w:val="32"/>
          <w:lang w:val="en-US" w:eastAsia="zh-CN"/>
        </w:rPr>
        <w:t>26</w:t>
      </w:r>
      <w:r>
        <w:rPr>
          <w:rFonts w:hint="default" w:ascii="Times New Roman" w:hAnsi="Times New Roman" w:eastAsia="方正仿宋简体" w:cs="Times New Roman"/>
          <w:sz w:val="32"/>
          <w:szCs w:val="32"/>
        </w:rPr>
        <w:t>日</w:t>
      </w:r>
      <w:r>
        <w:rPr>
          <w:rFonts w:hint="default" w:ascii="Times New Roman" w:hAnsi="Times New Roman" w:eastAsia="方正仿宋简体" w:cs="Times New Roman"/>
          <w:sz w:val="32"/>
          <w:szCs w:val="32"/>
          <w:lang w:val="en-US" w:eastAsia="zh-CN"/>
        </w:rPr>
        <w:t>8</w:t>
      </w:r>
      <w:r>
        <w:rPr>
          <w:rFonts w:hint="default" w:ascii="Times New Roman" w:hAnsi="Times New Roman" w:eastAsia="方正仿宋简体" w:cs="Times New Roman"/>
          <w:sz w:val="32"/>
          <w:szCs w:val="32"/>
        </w:rPr>
        <w:t>:</w:t>
      </w:r>
      <w:r>
        <w:rPr>
          <w:rFonts w:hint="default" w:ascii="Times New Roman" w:hAnsi="Times New Roman" w:eastAsia="方正仿宋简体" w:cs="Times New Roman"/>
          <w:sz w:val="32"/>
          <w:szCs w:val="32"/>
          <w:lang w:val="en-US" w:eastAsia="zh-CN"/>
        </w:rPr>
        <w:t>3</w:t>
      </w:r>
      <w:r>
        <w:rPr>
          <w:rFonts w:hint="default" w:ascii="Times New Roman" w:hAnsi="Times New Roman" w:eastAsia="方正仿宋简体" w:cs="Times New Roman"/>
          <w:sz w:val="32"/>
          <w:szCs w:val="32"/>
        </w:rPr>
        <w:t>0。</w:t>
      </w:r>
    </w:p>
    <w:p w14:paraId="76F32DB2">
      <w:pPr>
        <w:keepNext w:val="0"/>
        <w:keepLines w:val="0"/>
        <w:pageBreakBefore w:val="0"/>
        <w:widowControl w:val="0"/>
        <w:kinsoku/>
        <w:wordWrap/>
        <w:overflowPunct/>
        <w:topLinePunct w:val="0"/>
        <w:autoSpaceDE/>
        <w:autoSpaceDN/>
        <w:bidi w:val="0"/>
        <w:adjustRightInd/>
        <w:snapToGrid/>
        <w:spacing w:after="120" w:line="560" w:lineRule="exact"/>
        <w:ind w:firstLine="640" w:firstLineChars="200"/>
        <w:textAlignment w:val="auto"/>
        <w:rPr>
          <w:rFonts w:hint="default" w:ascii="Times New Roman" w:hAnsi="Times New Roman" w:eastAsia="方正仿宋简体" w:cs="Times New Roman"/>
          <w:sz w:val="32"/>
          <w:szCs w:val="32"/>
        </w:rPr>
      </w:pPr>
      <w:r>
        <w:rPr>
          <w:rFonts w:hint="default" w:ascii="方正楷体简体" w:hAnsi="方正楷体简体" w:eastAsia="方正楷体简体" w:cs="方正楷体简体"/>
          <w:sz w:val="32"/>
          <w:szCs w:val="32"/>
        </w:rPr>
        <w:t>（</w:t>
      </w:r>
      <w:r>
        <w:rPr>
          <w:rFonts w:hint="eastAsia" w:ascii="方正楷体简体" w:hAnsi="方正楷体简体" w:eastAsia="方正楷体简体" w:cs="方正楷体简体"/>
          <w:sz w:val="32"/>
          <w:szCs w:val="32"/>
          <w:lang w:val="en-US" w:eastAsia="zh-CN"/>
        </w:rPr>
        <w:t>二</w:t>
      </w:r>
      <w:r>
        <w:rPr>
          <w:rFonts w:hint="default" w:ascii="方正楷体简体" w:hAnsi="方正楷体简体" w:eastAsia="方正楷体简体" w:cs="方正楷体简体"/>
          <w:sz w:val="32"/>
          <w:szCs w:val="32"/>
        </w:rPr>
        <w:t>）调研地址：</w:t>
      </w:r>
      <w:r>
        <w:rPr>
          <w:rFonts w:hint="default" w:ascii="Times New Roman" w:hAnsi="Times New Roman" w:eastAsia="方正仿宋简体" w:cs="Times New Roman"/>
          <w:sz w:val="32"/>
          <w:szCs w:val="32"/>
        </w:rPr>
        <w:t>四川省成都市蒲江县</w:t>
      </w:r>
      <w:r>
        <w:rPr>
          <w:rFonts w:hint="eastAsia" w:ascii="Times New Roman" w:hAnsi="Times New Roman" w:eastAsia="方正仿宋简体" w:cs="Times New Roman"/>
          <w:sz w:val="32"/>
          <w:szCs w:val="32"/>
          <w:lang w:val="en-US" w:eastAsia="zh-CN"/>
        </w:rPr>
        <w:t>鹤山街道</w:t>
      </w:r>
      <w:r>
        <w:rPr>
          <w:rFonts w:hint="default" w:ascii="Times New Roman" w:hAnsi="Times New Roman" w:eastAsia="方正仿宋简体" w:cs="Times New Roman"/>
          <w:sz w:val="32"/>
          <w:szCs w:val="32"/>
        </w:rPr>
        <w:t>飞虎路159号蒲江县中医医院行政楼3楼会议室。</w:t>
      </w:r>
    </w:p>
    <w:p w14:paraId="22FC6713">
      <w:pPr>
        <w:keepNext w:val="0"/>
        <w:keepLines w:val="0"/>
        <w:pageBreakBefore w:val="0"/>
        <w:widowControl w:val="0"/>
        <w:kinsoku/>
        <w:wordWrap/>
        <w:overflowPunct/>
        <w:topLinePunct w:val="0"/>
        <w:autoSpaceDE/>
        <w:autoSpaceDN/>
        <w:bidi w:val="0"/>
        <w:adjustRightInd/>
        <w:snapToGrid/>
        <w:spacing w:after="120" w:line="560" w:lineRule="exact"/>
        <w:ind w:firstLine="640" w:firstLineChars="200"/>
        <w:textAlignment w:val="auto"/>
        <w:rPr>
          <w:rFonts w:hint="default" w:ascii="Times New Roman" w:hAnsi="Times New Roman" w:eastAsia="方正仿宋简体" w:cs="Times New Roman"/>
          <w:sz w:val="32"/>
          <w:szCs w:val="32"/>
          <w:lang w:eastAsia="zh-CN"/>
        </w:rPr>
      </w:pPr>
      <w:r>
        <w:rPr>
          <w:rFonts w:hint="default" w:ascii="方正楷体简体" w:hAnsi="方正楷体简体" w:eastAsia="方正楷体简体" w:cs="方正楷体简体"/>
          <w:sz w:val="32"/>
          <w:szCs w:val="32"/>
        </w:rPr>
        <w:t>（</w:t>
      </w:r>
      <w:r>
        <w:rPr>
          <w:rFonts w:hint="eastAsia" w:ascii="方正楷体简体" w:hAnsi="方正楷体简体" w:eastAsia="方正楷体简体" w:cs="方正楷体简体"/>
          <w:sz w:val="32"/>
          <w:szCs w:val="32"/>
          <w:lang w:val="en-US" w:eastAsia="zh-CN"/>
        </w:rPr>
        <w:t>三</w:t>
      </w:r>
      <w:r>
        <w:rPr>
          <w:rFonts w:hint="default" w:ascii="方正楷体简体" w:hAnsi="方正楷体简体" w:eastAsia="方正楷体简体" w:cs="方正楷体简体"/>
          <w:sz w:val="32"/>
          <w:szCs w:val="32"/>
        </w:rPr>
        <w:t>）调研资料：</w:t>
      </w:r>
      <w:r>
        <w:rPr>
          <w:rFonts w:hint="default" w:ascii="Times New Roman" w:hAnsi="Times New Roman" w:eastAsia="方正仿宋简体" w:cs="Times New Roman"/>
          <w:sz w:val="32"/>
          <w:szCs w:val="32"/>
        </w:rPr>
        <w:t>1</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rPr>
        <w:t>服务方案（包括服务内容、响应时间、人员配置）；</w:t>
      </w:r>
      <w:r>
        <w:rPr>
          <w:rFonts w:hint="default" w:ascii="Times New Roman" w:hAnsi="Times New Roman" w:eastAsia="方正仿宋简体" w:cs="Times New Roman"/>
          <w:sz w:val="32"/>
          <w:szCs w:val="32"/>
          <w:lang w:val="en-US" w:eastAsia="zh-CN"/>
        </w:rPr>
        <w:t>2</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rPr>
        <w:t>报价明细</w:t>
      </w:r>
      <w:r>
        <w:rPr>
          <w:rFonts w:hint="default" w:ascii="Times New Roman" w:hAnsi="Times New Roman" w:eastAsia="方正仿宋简体" w:cs="Times New Roman"/>
          <w:sz w:val="32"/>
          <w:szCs w:val="32"/>
          <w:lang w:eastAsia="zh-CN"/>
        </w:rPr>
        <w:t>。</w:t>
      </w:r>
    </w:p>
    <w:p w14:paraId="76306D00">
      <w:pPr>
        <w:keepNext w:val="0"/>
        <w:keepLines w:val="0"/>
        <w:pageBreakBefore w:val="0"/>
        <w:widowControl w:val="0"/>
        <w:kinsoku/>
        <w:wordWrap/>
        <w:overflowPunct/>
        <w:topLinePunct w:val="0"/>
        <w:autoSpaceDE/>
        <w:autoSpaceDN/>
        <w:bidi w:val="0"/>
        <w:adjustRightInd/>
        <w:snapToGrid/>
        <w:spacing w:after="120" w:line="560" w:lineRule="exact"/>
        <w:ind w:firstLine="640" w:firstLineChars="200"/>
        <w:textAlignment w:val="auto"/>
        <w:rPr>
          <w:rFonts w:hint="default" w:ascii="方正黑体简体" w:hAnsi="方正黑体简体" w:eastAsia="方正黑体简体" w:cs="方正黑体简体"/>
          <w:b w:val="0"/>
          <w:bCs w:val="0"/>
          <w:sz w:val="32"/>
          <w:szCs w:val="32"/>
        </w:rPr>
      </w:pPr>
      <w:r>
        <w:rPr>
          <w:rFonts w:hint="default" w:ascii="方正黑体简体" w:hAnsi="方正黑体简体" w:eastAsia="方正黑体简体" w:cs="方正黑体简体"/>
          <w:b w:val="0"/>
          <w:bCs w:val="0"/>
          <w:sz w:val="32"/>
          <w:szCs w:val="32"/>
        </w:rPr>
        <w:t>四、联系方式</w:t>
      </w:r>
    </w:p>
    <w:p w14:paraId="30135C10">
      <w:pPr>
        <w:keepNext w:val="0"/>
        <w:keepLines w:val="0"/>
        <w:pageBreakBefore w:val="0"/>
        <w:widowControl w:val="0"/>
        <w:kinsoku/>
        <w:wordWrap/>
        <w:overflowPunct/>
        <w:topLinePunct w:val="0"/>
        <w:autoSpaceDE/>
        <w:autoSpaceDN/>
        <w:bidi w:val="0"/>
        <w:adjustRightInd/>
        <w:snapToGrid/>
        <w:spacing w:after="120" w:line="56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rPr>
        <w:t>地址：四川省成都市蒲江县</w:t>
      </w:r>
      <w:r>
        <w:rPr>
          <w:rFonts w:hint="eastAsia" w:ascii="Times New Roman" w:hAnsi="Times New Roman" w:eastAsia="方正仿宋简体" w:cs="Times New Roman"/>
          <w:sz w:val="32"/>
          <w:szCs w:val="32"/>
          <w:lang w:val="en-US" w:eastAsia="zh-CN"/>
        </w:rPr>
        <w:t>鹤山街道</w:t>
      </w:r>
      <w:r>
        <w:rPr>
          <w:rFonts w:hint="default" w:ascii="Times New Roman" w:hAnsi="Times New Roman" w:eastAsia="方正仿宋简体" w:cs="Times New Roman"/>
          <w:sz w:val="32"/>
          <w:szCs w:val="32"/>
        </w:rPr>
        <w:t>飞虎路159号蒲江县中医医院</w:t>
      </w:r>
      <w:r>
        <w:rPr>
          <w:rFonts w:hint="default" w:ascii="Times New Roman" w:hAnsi="Times New Roman" w:eastAsia="方正仿宋简体" w:cs="Times New Roman"/>
          <w:sz w:val="32"/>
          <w:szCs w:val="32"/>
          <w:lang w:val="en-US" w:eastAsia="zh-CN"/>
        </w:rPr>
        <w:t>门诊5楼信息</w:t>
      </w:r>
      <w:r>
        <w:rPr>
          <w:rFonts w:hint="eastAsia" w:ascii="Times New Roman" w:hAnsi="Times New Roman" w:eastAsia="方正仿宋简体" w:cs="Times New Roman"/>
          <w:sz w:val="32"/>
          <w:szCs w:val="32"/>
          <w:lang w:val="en-US" w:eastAsia="zh-CN"/>
        </w:rPr>
        <w:t>统计部。</w:t>
      </w:r>
    </w:p>
    <w:p w14:paraId="5665BF2F">
      <w:pPr>
        <w:keepNext w:val="0"/>
        <w:keepLines w:val="0"/>
        <w:pageBreakBefore w:val="0"/>
        <w:widowControl w:val="0"/>
        <w:kinsoku/>
        <w:wordWrap/>
        <w:overflowPunct/>
        <w:topLinePunct w:val="0"/>
        <w:autoSpaceDE/>
        <w:autoSpaceDN/>
        <w:bidi w:val="0"/>
        <w:adjustRightInd/>
        <w:snapToGrid/>
        <w:spacing w:after="120" w:line="56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rPr>
        <w:t>联系人：</w:t>
      </w:r>
      <w:r>
        <w:rPr>
          <w:rFonts w:hint="default" w:ascii="Times New Roman" w:hAnsi="Times New Roman" w:eastAsia="方正仿宋简体" w:cs="Times New Roman"/>
          <w:sz w:val="32"/>
          <w:szCs w:val="32"/>
          <w:lang w:val="en-US" w:eastAsia="zh-CN"/>
        </w:rPr>
        <w:t>蒲老师</w:t>
      </w:r>
    </w:p>
    <w:p w14:paraId="3E986190">
      <w:pPr>
        <w:keepNext w:val="0"/>
        <w:keepLines w:val="0"/>
        <w:pageBreakBefore w:val="0"/>
        <w:widowControl w:val="0"/>
        <w:kinsoku/>
        <w:wordWrap/>
        <w:overflowPunct/>
        <w:topLinePunct w:val="0"/>
        <w:autoSpaceDE/>
        <w:autoSpaceDN/>
        <w:bidi w:val="0"/>
        <w:adjustRightInd/>
        <w:snapToGrid/>
        <w:spacing w:after="120" w:line="56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rPr>
        <w:t>联系电话：</w:t>
      </w:r>
      <w:r>
        <w:rPr>
          <w:rFonts w:hint="default" w:ascii="Times New Roman" w:hAnsi="Times New Roman" w:eastAsia="方正仿宋简体" w:cs="Times New Roman"/>
          <w:sz w:val="32"/>
          <w:szCs w:val="32"/>
          <w:lang w:val="en-US" w:eastAsia="zh-CN"/>
        </w:rPr>
        <w:t>88556200</w:t>
      </w:r>
    </w:p>
    <w:p w14:paraId="2A51B94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color w:val="auto"/>
          <w:sz w:val="32"/>
          <w:szCs w:val="32"/>
          <w:highlight w:val="none"/>
        </w:rPr>
      </w:pPr>
      <w:r>
        <w:rPr>
          <w:rFonts w:hint="default" w:ascii="Times New Roman" w:hAnsi="Times New Roman" w:eastAsia="方正仿宋简体" w:cs="Times New Roman"/>
          <w:sz w:val="32"/>
          <w:szCs w:val="32"/>
          <w:lang w:val="en-US" w:eastAsia="zh-CN"/>
        </w:rPr>
        <w:br w:type="page"/>
      </w:r>
    </w:p>
    <w:p w14:paraId="24078310">
      <w:pPr>
        <w:bidi w:val="0"/>
        <w:jc w:val="center"/>
        <w:rPr>
          <w:rFonts w:hint="eastAsia" w:ascii="方正小标宋简体" w:hAnsi="方正小标宋简体" w:eastAsia="方正小标宋简体" w:cs="方正小标宋简体"/>
          <w:b w:val="0"/>
          <w:bCs w:val="0"/>
          <w:color w:val="auto"/>
          <w:sz w:val="28"/>
          <w:szCs w:val="28"/>
          <w:highlight w:val="none"/>
          <w:lang w:val="en-US" w:eastAsia="zh-CN"/>
        </w:rPr>
      </w:pPr>
      <w:r>
        <w:rPr>
          <w:rFonts w:hint="eastAsia" w:ascii="方正小标宋简体" w:hAnsi="方正小标宋简体" w:eastAsia="方正小标宋简体" w:cs="方正小标宋简体"/>
          <w:b w:val="0"/>
          <w:bCs w:val="0"/>
          <w:color w:val="auto"/>
          <w:sz w:val="40"/>
          <w:szCs w:val="48"/>
          <w:highlight w:val="none"/>
          <w:lang w:val="en-US" w:eastAsia="zh-CN"/>
        </w:rPr>
        <w:t>报价一览表</w:t>
      </w:r>
    </w:p>
    <w:tbl>
      <w:tblPr>
        <w:tblStyle w:val="18"/>
        <w:tblpPr w:leftFromText="180" w:rightFromText="180" w:vertAnchor="text" w:horzAnchor="page" w:tblpXSpec="center" w:tblpY="89"/>
        <w:tblOverlap w:val="never"/>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1897"/>
        <w:gridCol w:w="878"/>
        <w:gridCol w:w="2075"/>
        <w:gridCol w:w="2320"/>
        <w:gridCol w:w="855"/>
      </w:tblGrid>
      <w:tr w14:paraId="62A9B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890" w:type="dxa"/>
            <w:noWrap w:val="0"/>
            <w:vAlign w:val="center"/>
          </w:tcPr>
          <w:p w14:paraId="08DD407A">
            <w:pPr>
              <w:pStyle w:val="2"/>
              <w:jc w:val="center"/>
              <w:rPr>
                <w:rFonts w:hint="default" w:ascii="Times New Roman" w:hAnsi="Times New Roman" w:eastAsia="宋体" w:cs="Times New Roman"/>
                <w:b w:val="0"/>
                <w:bCs w:val="0"/>
                <w:i w:val="0"/>
                <w:iCs w:val="0"/>
                <w:caps w:val="0"/>
                <w:color w:val="auto"/>
                <w:spacing w:val="0"/>
                <w:kern w:val="0"/>
                <w:sz w:val="24"/>
                <w:szCs w:val="24"/>
                <w:highlight w:val="none"/>
                <w:lang w:val="zh-CN" w:eastAsia="zh-CN" w:bidi="ar"/>
              </w:rPr>
            </w:pPr>
            <w:r>
              <w:rPr>
                <w:rFonts w:hint="default" w:ascii="Times New Roman" w:hAnsi="Times New Roman" w:eastAsia="宋体" w:cs="Times New Roman"/>
                <w:b w:val="0"/>
                <w:bCs w:val="0"/>
                <w:i w:val="0"/>
                <w:iCs w:val="0"/>
                <w:caps w:val="0"/>
                <w:color w:val="auto"/>
                <w:spacing w:val="0"/>
                <w:kern w:val="0"/>
                <w:sz w:val="24"/>
                <w:szCs w:val="24"/>
                <w:highlight w:val="none"/>
                <w:lang w:val="zh-CN" w:eastAsia="zh-CN" w:bidi="ar"/>
              </w:rPr>
              <w:t>序号</w:t>
            </w:r>
          </w:p>
        </w:tc>
        <w:tc>
          <w:tcPr>
            <w:tcW w:w="1897" w:type="dxa"/>
            <w:noWrap w:val="0"/>
            <w:vAlign w:val="center"/>
          </w:tcPr>
          <w:p w14:paraId="4BBEF8D2">
            <w:pPr>
              <w:pStyle w:val="2"/>
              <w:jc w:val="center"/>
              <w:rPr>
                <w:rFonts w:hint="default" w:ascii="Times New Roman" w:hAnsi="Times New Roman" w:eastAsia="宋体" w:cs="Times New Roman"/>
                <w:b w:val="0"/>
                <w:bCs w:val="0"/>
                <w:i w:val="0"/>
                <w:iCs w:val="0"/>
                <w:caps w:val="0"/>
                <w:color w:val="auto"/>
                <w:spacing w:val="0"/>
                <w:kern w:val="0"/>
                <w:sz w:val="24"/>
                <w:szCs w:val="24"/>
                <w:highlight w:val="none"/>
                <w:lang w:val="zh-CN" w:eastAsia="zh-CN" w:bidi="ar"/>
              </w:rPr>
            </w:pPr>
            <w:r>
              <w:rPr>
                <w:rFonts w:hint="default" w:ascii="Times New Roman" w:hAnsi="Times New Roman" w:eastAsia="宋体" w:cs="Times New Roman"/>
                <w:b w:val="0"/>
                <w:bCs w:val="0"/>
                <w:i w:val="0"/>
                <w:iCs w:val="0"/>
                <w:caps w:val="0"/>
                <w:color w:val="auto"/>
                <w:spacing w:val="0"/>
                <w:kern w:val="0"/>
                <w:sz w:val="24"/>
                <w:szCs w:val="24"/>
                <w:highlight w:val="none"/>
                <w:lang w:val="en-US" w:eastAsia="zh-CN" w:bidi="ar"/>
              </w:rPr>
              <w:t>产品</w:t>
            </w:r>
            <w:r>
              <w:rPr>
                <w:rFonts w:hint="default" w:ascii="Times New Roman" w:hAnsi="Times New Roman" w:eastAsia="宋体" w:cs="Times New Roman"/>
                <w:b w:val="0"/>
                <w:bCs w:val="0"/>
                <w:i w:val="0"/>
                <w:iCs w:val="0"/>
                <w:caps w:val="0"/>
                <w:color w:val="auto"/>
                <w:spacing w:val="0"/>
                <w:kern w:val="0"/>
                <w:sz w:val="24"/>
                <w:szCs w:val="24"/>
                <w:highlight w:val="none"/>
                <w:lang w:val="zh-CN" w:eastAsia="zh-CN" w:bidi="ar"/>
              </w:rPr>
              <w:t>名称</w:t>
            </w:r>
          </w:p>
        </w:tc>
        <w:tc>
          <w:tcPr>
            <w:tcW w:w="878" w:type="dxa"/>
            <w:noWrap w:val="0"/>
            <w:vAlign w:val="center"/>
          </w:tcPr>
          <w:p w14:paraId="28C61CC7">
            <w:pPr>
              <w:pStyle w:val="2"/>
              <w:jc w:val="center"/>
              <w:rPr>
                <w:rFonts w:hint="default" w:ascii="Times New Roman" w:hAnsi="Times New Roman" w:eastAsia="宋体" w:cs="Times New Roman"/>
                <w:b w:val="0"/>
                <w:bCs w:val="0"/>
                <w:i w:val="0"/>
                <w:iCs w:val="0"/>
                <w:caps w:val="0"/>
                <w:color w:val="auto"/>
                <w:spacing w:val="0"/>
                <w:kern w:val="0"/>
                <w:sz w:val="24"/>
                <w:szCs w:val="24"/>
                <w:highlight w:val="none"/>
                <w:lang w:val="en-US" w:eastAsia="zh-CN" w:bidi="ar"/>
              </w:rPr>
            </w:pPr>
            <w:r>
              <w:rPr>
                <w:rFonts w:hint="default" w:ascii="Times New Roman" w:hAnsi="Times New Roman" w:eastAsia="宋体" w:cs="Times New Roman"/>
                <w:b w:val="0"/>
                <w:bCs w:val="0"/>
                <w:i w:val="0"/>
                <w:iCs w:val="0"/>
                <w:caps w:val="0"/>
                <w:color w:val="auto"/>
                <w:spacing w:val="0"/>
                <w:kern w:val="0"/>
                <w:sz w:val="24"/>
                <w:szCs w:val="24"/>
                <w:highlight w:val="none"/>
                <w:lang w:val="en-US" w:eastAsia="zh-CN" w:bidi="ar"/>
              </w:rPr>
              <w:t>单位</w:t>
            </w:r>
          </w:p>
        </w:tc>
        <w:tc>
          <w:tcPr>
            <w:tcW w:w="2075" w:type="dxa"/>
            <w:noWrap w:val="0"/>
            <w:vAlign w:val="center"/>
          </w:tcPr>
          <w:p w14:paraId="3BD73A80">
            <w:pPr>
              <w:pStyle w:val="2"/>
              <w:jc w:val="center"/>
              <w:rPr>
                <w:rFonts w:hint="default" w:ascii="Times New Roman" w:hAnsi="Times New Roman" w:eastAsia="宋体" w:cs="Times New Roman"/>
                <w:b w:val="0"/>
                <w:bCs w:val="0"/>
                <w:i w:val="0"/>
                <w:iCs w:val="0"/>
                <w:caps w:val="0"/>
                <w:color w:val="auto"/>
                <w:spacing w:val="0"/>
                <w:kern w:val="0"/>
                <w:sz w:val="24"/>
                <w:szCs w:val="24"/>
                <w:highlight w:val="none"/>
                <w:lang w:val="en-US" w:eastAsia="zh-CN" w:bidi="ar"/>
              </w:rPr>
            </w:pPr>
            <w:r>
              <w:rPr>
                <w:rFonts w:hint="default" w:ascii="Times New Roman" w:hAnsi="Times New Roman" w:eastAsia="宋体" w:cs="Times New Roman"/>
                <w:b w:val="0"/>
                <w:bCs w:val="0"/>
                <w:i w:val="0"/>
                <w:iCs w:val="0"/>
                <w:caps w:val="0"/>
                <w:color w:val="auto"/>
                <w:spacing w:val="0"/>
                <w:kern w:val="0"/>
                <w:sz w:val="24"/>
                <w:szCs w:val="24"/>
                <w:highlight w:val="none"/>
                <w:lang w:val="en-US" w:eastAsia="zh-CN" w:bidi="ar"/>
              </w:rPr>
              <w:t>报价（含打印机）</w:t>
            </w:r>
          </w:p>
          <w:p w14:paraId="6580D075">
            <w:pPr>
              <w:pStyle w:val="2"/>
              <w:jc w:val="center"/>
              <w:rPr>
                <w:rFonts w:hint="default" w:ascii="Times New Roman" w:hAnsi="Times New Roman" w:eastAsia="宋体" w:cs="Times New Roman"/>
                <w:b w:val="0"/>
                <w:bCs w:val="0"/>
                <w:i w:val="0"/>
                <w:iCs w:val="0"/>
                <w:caps w:val="0"/>
                <w:color w:val="auto"/>
                <w:spacing w:val="0"/>
                <w:kern w:val="0"/>
                <w:sz w:val="24"/>
                <w:szCs w:val="24"/>
                <w:highlight w:val="none"/>
                <w:lang w:val="zh-CN" w:eastAsia="zh-CN" w:bidi="ar"/>
              </w:rPr>
            </w:pPr>
            <w:r>
              <w:rPr>
                <w:rFonts w:hint="default" w:ascii="Times New Roman" w:hAnsi="Times New Roman" w:cs="Times New Roman"/>
                <w:b w:val="0"/>
                <w:bCs w:val="0"/>
                <w:i w:val="0"/>
                <w:iCs w:val="0"/>
                <w:caps w:val="0"/>
                <w:color w:val="auto"/>
                <w:spacing w:val="0"/>
                <w:kern w:val="0"/>
                <w:sz w:val="24"/>
                <w:szCs w:val="24"/>
                <w:highlight w:val="none"/>
                <w:lang w:val="en-US" w:eastAsia="zh-CN" w:bidi="ar"/>
              </w:rPr>
              <w:t>（元/台/月</w:t>
            </w:r>
            <w:r>
              <w:rPr>
                <w:rFonts w:hint="default" w:ascii="Times New Roman" w:hAnsi="Times New Roman" w:eastAsia="宋体" w:cs="Times New Roman"/>
                <w:b w:val="0"/>
                <w:bCs w:val="0"/>
                <w:i w:val="0"/>
                <w:iCs w:val="0"/>
                <w:caps w:val="0"/>
                <w:color w:val="auto"/>
                <w:spacing w:val="0"/>
                <w:kern w:val="0"/>
                <w:sz w:val="24"/>
                <w:szCs w:val="24"/>
                <w:highlight w:val="none"/>
                <w:lang w:val="en-US" w:eastAsia="zh-CN" w:bidi="ar"/>
              </w:rPr>
              <w:t xml:space="preserve"> ） </w:t>
            </w:r>
          </w:p>
        </w:tc>
        <w:tc>
          <w:tcPr>
            <w:tcW w:w="2320" w:type="dxa"/>
            <w:noWrap w:val="0"/>
            <w:vAlign w:val="center"/>
          </w:tcPr>
          <w:p w14:paraId="68FD07F5">
            <w:pPr>
              <w:pStyle w:val="2"/>
              <w:jc w:val="center"/>
              <w:rPr>
                <w:rFonts w:hint="default" w:ascii="Times New Roman" w:hAnsi="Times New Roman" w:eastAsia="宋体" w:cs="Times New Roman"/>
                <w:b w:val="0"/>
                <w:bCs w:val="0"/>
                <w:i w:val="0"/>
                <w:iCs w:val="0"/>
                <w:caps w:val="0"/>
                <w:color w:val="auto"/>
                <w:spacing w:val="0"/>
                <w:kern w:val="0"/>
                <w:sz w:val="24"/>
                <w:szCs w:val="24"/>
                <w:highlight w:val="none"/>
                <w:lang w:val="en-US" w:eastAsia="zh-CN" w:bidi="ar"/>
              </w:rPr>
            </w:pPr>
            <w:r>
              <w:rPr>
                <w:rFonts w:hint="default" w:ascii="Times New Roman" w:hAnsi="Times New Roman" w:eastAsia="宋体" w:cs="Times New Roman"/>
                <w:b w:val="0"/>
                <w:bCs w:val="0"/>
                <w:i w:val="0"/>
                <w:iCs w:val="0"/>
                <w:caps w:val="0"/>
                <w:color w:val="auto"/>
                <w:spacing w:val="0"/>
                <w:kern w:val="0"/>
                <w:sz w:val="24"/>
                <w:szCs w:val="24"/>
                <w:highlight w:val="none"/>
                <w:lang w:val="en-US" w:eastAsia="zh-CN" w:bidi="ar"/>
              </w:rPr>
              <w:t>报价（不含打印机）</w:t>
            </w:r>
          </w:p>
          <w:p w14:paraId="4D7F3A9A">
            <w:pPr>
              <w:rPr>
                <w:rFonts w:hint="default" w:ascii="Times New Roman" w:hAnsi="Times New Roman" w:cs="Times New Roman"/>
                <w:b w:val="0"/>
                <w:bCs w:val="0"/>
                <w:color w:val="auto"/>
                <w:sz w:val="20"/>
                <w:szCs w:val="21"/>
                <w:highlight w:val="none"/>
                <w:lang w:val="en-US" w:eastAsia="zh-CN"/>
              </w:rPr>
            </w:pPr>
            <w:r>
              <w:rPr>
                <w:rFonts w:hint="default" w:ascii="Times New Roman" w:hAnsi="Times New Roman" w:cs="Times New Roman"/>
                <w:b w:val="0"/>
                <w:bCs w:val="0"/>
                <w:i w:val="0"/>
                <w:iCs w:val="0"/>
                <w:caps w:val="0"/>
                <w:color w:val="auto"/>
                <w:spacing w:val="0"/>
                <w:kern w:val="0"/>
                <w:sz w:val="24"/>
                <w:szCs w:val="24"/>
                <w:highlight w:val="none"/>
                <w:lang w:val="en-US" w:eastAsia="zh-CN" w:bidi="ar"/>
              </w:rPr>
              <w:t>（元/台/月</w:t>
            </w:r>
            <w:r>
              <w:rPr>
                <w:rFonts w:hint="default" w:ascii="Times New Roman" w:hAnsi="Times New Roman" w:eastAsia="宋体" w:cs="Times New Roman"/>
                <w:b w:val="0"/>
                <w:bCs w:val="0"/>
                <w:i w:val="0"/>
                <w:iCs w:val="0"/>
                <w:caps w:val="0"/>
                <w:color w:val="auto"/>
                <w:spacing w:val="0"/>
                <w:kern w:val="0"/>
                <w:sz w:val="24"/>
                <w:szCs w:val="24"/>
                <w:highlight w:val="none"/>
                <w:lang w:val="en-US" w:eastAsia="zh-CN" w:bidi="ar"/>
              </w:rPr>
              <w:t xml:space="preserve"> ）</w:t>
            </w:r>
          </w:p>
        </w:tc>
        <w:tc>
          <w:tcPr>
            <w:tcW w:w="855" w:type="dxa"/>
            <w:noWrap w:val="0"/>
            <w:vAlign w:val="center"/>
          </w:tcPr>
          <w:p w14:paraId="091D6D5D">
            <w:pPr>
              <w:pStyle w:val="2"/>
              <w:jc w:val="center"/>
              <w:rPr>
                <w:rFonts w:hint="default" w:ascii="Times New Roman" w:hAnsi="Times New Roman" w:eastAsia="宋体" w:cs="Times New Roman"/>
                <w:b w:val="0"/>
                <w:bCs w:val="0"/>
                <w:i w:val="0"/>
                <w:iCs w:val="0"/>
                <w:caps w:val="0"/>
                <w:color w:val="auto"/>
                <w:spacing w:val="0"/>
                <w:kern w:val="0"/>
                <w:sz w:val="24"/>
                <w:szCs w:val="24"/>
                <w:highlight w:val="none"/>
                <w:lang w:val="en-US" w:eastAsia="zh-CN" w:bidi="ar"/>
              </w:rPr>
            </w:pPr>
            <w:r>
              <w:rPr>
                <w:rFonts w:hint="default" w:ascii="Times New Roman" w:hAnsi="Times New Roman" w:eastAsia="宋体" w:cs="Times New Roman"/>
                <w:b w:val="0"/>
                <w:bCs w:val="0"/>
                <w:i w:val="0"/>
                <w:iCs w:val="0"/>
                <w:caps w:val="0"/>
                <w:color w:val="auto"/>
                <w:spacing w:val="0"/>
                <w:kern w:val="0"/>
                <w:sz w:val="24"/>
                <w:szCs w:val="24"/>
                <w:highlight w:val="none"/>
                <w:lang w:val="en-US" w:eastAsia="zh-CN" w:bidi="ar"/>
              </w:rPr>
              <w:t>备注</w:t>
            </w:r>
          </w:p>
        </w:tc>
      </w:tr>
      <w:tr w14:paraId="13483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890" w:type="dxa"/>
            <w:noWrap w:val="0"/>
            <w:vAlign w:val="center"/>
          </w:tcPr>
          <w:p w14:paraId="6EE9359D">
            <w:pPr>
              <w:pStyle w:val="2"/>
              <w:ind w:firstLine="240" w:firstLineChars="100"/>
              <w:rPr>
                <w:rFonts w:hint="default" w:ascii="Times New Roman" w:hAnsi="Times New Roman" w:eastAsia="宋体" w:cs="Times New Roman"/>
                <w:b w:val="0"/>
                <w:bCs w:val="0"/>
                <w:i w:val="0"/>
                <w:iCs w:val="0"/>
                <w:caps w:val="0"/>
                <w:color w:val="auto"/>
                <w:spacing w:val="0"/>
                <w:kern w:val="0"/>
                <w:sz w:val="24"/>
                <w:szCs w:val="24"/>
                <w:highlight w:val="none"/>
                <w:lang w:val="en-US" w:eastAsia="zh-CN" w:bidi="ar"/>
              </w:rPr>
            </w:pPr>
            <w:r>
              <w:rPr>
                <w:rFonts w:hint="default" w:ascii="Times New Roman" w:hAnsi="Times New Roman" w:cs="Times New Roman"/>
                <w:b w:val="0"/>
                <w:bCs w:val="0"/>
                <w:i w:val="0"/>
                <w:iCs w:val="0"/>
                <w:caps w:val="0"/>
                <w:color w:val="auto"/>
                <w:spacing w:val="0"/>
                <w:kern w:val="0"/>
                <w:sz w:val="24"/>
                <w:szCs w:val="24"/>
                <w:highlight w:val="none"/>
                <w:lang w:val="en-US" w:eastAsia="zh-CN" w:bidi="ar"/>
              </w:rPr>
              <w:t>1</w:t>
            </w:r>
          </w:p>
        </w:tc>
        <w:tc>
          <w:tcPr>
            <w:tcW w:w="1897" w:type="dxa"/>
            <w:noWrap w:val="0"/>
            <w:vAlign w:val="center"/>
          </w:tcPr>
          <w:p w14:paraId="33D2D1DA">
            <w:pPr>
              <w:pStyle w:val="13"/>
              <w:rPr>
                <w:rFonts w:hint="default" w:ascii="Times New Roman" w:hAnsi="Times New Roman" w:eastAsia="宋体" w:cs="Times New Roman"/>
                <w:b w:val="0"/>
                <w:bCs w:val="0"/>
                <w:i w:val="0"/>
                <w:iCs w:val="0"/>
                <w:caps w:val="0"/>
                <w:color w:val="auto"/>
                <w:spacing w:val="0"/>
                <w:kern w:val="0"/>
                <w:sz w:val="24"/>
                <w:szCs w:val="24"/>
                <w:highlight w:val="none"/>
                <w:lang w:val="en-US" w:eastAsia="zh-CN" w:bidi="ar"/>
              </w:rPr>
            </w:pPr>
            <w:r>
              <w:rPr>
                <w:rFonts w:hint="default" w:ascii="Times New Roman" w:hAnsi="Times New Roman" w:eastAsia="宋体" w:cs="Times New Roman"/>
                <w:b w:val="0"/>
                <w:bCs w:val="0"/>
                <w:sz w:val="24"/>
                <w:szCs w:val="24"/>
                <w:highlight w:val="none"/>
                <w:lang w:val="en-US" w:eastAsia="zh-CN"/>
              </w:rPr>
              <w:t>黑白A4打印机外包服务</w:t>
            </w:r>
          </w:p>
        </w:tc>
        <w:tc>
          <w:tcPr>
            <w:tcW w:w="878" w:type="dxa"/>
            <w:noWrap w:val="0"/>
            <w:vAlign w:val="center"/>
          </w:tcPr>
          <w:p w14:paraId="6FD93435">
            <w:pPr>
              <w:pStyle w:val="2"/>
              <w:jc w:val="center"/>
              <w:rPr>
                <w:rFonts w:hint="default" w:ascii="Times New Roman" w:hAnsi="Times New Roman" w:eastAsia="宋体" w:cs="Times New Roman"/>
                <w:b w:val="0"/>
                <w:bCs w:val="0"/>
                <w:i w:val="0"/>
                <w:iCs w:val="0"/>
                <w:caps w:val="0"/>
                <w:color w:val="auto"/>
                <w:spacing w:val="0"/>
                <w:kern w:val="0"/>
                <w:sz w:val="24"/>
                <w:szCs w:val="24"/>
                <w:highlight w:val="none"/>
                <w:lang w:val="en-US" w:eastAsia="zh-CN" w:bidi="ar"/>
              </w:rPr>
            </w:pPr>
            <w:r>
              <w:rPr>
                <w:rFonts w:hint="default" w:ascii="Times New Roman" w:hAnsi="Times New Roman" w:cs="Times New Roman"/>
                <w:b w:val="0"/>
                <w:bCs w:val="0"/>
                <w:i w:val="0"/>
                <w:iCs w:val="0"/>
                <w:caps w:val="0"/>
                <w:color w:val="auto"/>
                <w:spacing w:val="0"/>
                <w:kern w:val="0"/>
                <w:sz w:val="24"/>
                <w:szCs w:val="24"/>
                <w:highlight w:val="none"/>
                <w:lang w:val="en-US" w:eastAsia="zh-CN" w:bidi="ar"/>
              </w:rPr>
              <w:t>台</w:t>
            </w:r>
          </w:p>
        </w:tc>
        <w:tc>
          <w:tcPr>
            <w:tcW w:w="2075" w:type="dxa"/>
            <w:noWrap w:val="0"/>
            <w:vAlign w:val="center"/>
          </w:tcPr>
          <w:p w14:paraId="79BE1201">
            <w:pPr>
              <w:pStyle w:val="2"/>
              <w:ind w:firstLine="720" w:firstLineChars="300"/>
              <w:rPr>
                <w:rFonts w:hint="default" w:ascii="Times New Roman" w:hAnsi="Times New Roman" w:eastAsia="宋体" w:cs="Times New Roman"/>
                <w:b w:val="0"/>
                <w:bCs w:val="0"/>
                <w:i w:val="0"/>
                <w:iCs w:val="0"/>
                <w:caps w:val="0"/>
                <w:color w:val="auto"/>
                <w:spacing w:val="0"/>
                <w:kern w:val="0"/>
                <w:sz w:val="24"/>
                <w:szCs w:val="24"/>
                <w:highlight w:val="none"/>
                <w:lang w:val="en-US" w:eastAsia="zh-CN" w:bidi="ar"/>
              </w:rPr>
            </w:pPr>
          </w:p>
        </w:tc>
        <w:tc>
          <w:tcPr>
            <w:tcW w:w="2320" w:type="dxa"/>
            <w:noWrap w:val="0"/>
            <w:vAlign w:val="center"/>
          </w:tcPr>
          <w:p w14:paraId="31DED4FB">
            <w:pPr>
              <w:pStyle w:val="2"/>
              <w:ind w:firstLine="480" w:firstLineChars="200"/>
              <w:rPr>
                <w:rFonts w:hint="default" w:ascii="Times New Roman" w:hAnsi="Times New Roman" w:cs="Times New Roman"/>
                <w:b w:val="0"/>
                <w:bCs w:val="0"/>
                <w:i w:val="0"/>
                <w:iCs w:val="0"/>
                <w:caps w:val="0"/>
                <w:color w:val="auto"/>
                <w:spacing w:val="0"/>
                <w:kern w:val="0"/>
                <w:sz w:val="24"/>
                <w:szCs w:val="24"/>
                <w:highlight w:val="none"/>
                <w:lang w:val="en-US" w:eastAsia="zh-CN" w:bidi="ar"/>
              </w:rPr>
            </w:pPr>
          </w:p>
        </w:tc>
        <w:tc>
          <w:tcPr>
            <w:tcW w:w="855" w:type="dxa"/>
            <w:noWrap w:val="0"/>
            <w:vAlign w:val="center"/>
          </w:tcPr>
          <w:p w14:paraId="11F8E2F2">
            <w:pPr>
              <w:pStyle w:val="2"/>
              <w:ind w:firstLine="1200" w:firstLineChars="500"/>
              <w:rPr>
                <w:rFonts w:hint="default" w:ascii="Times New Roman" w:hAnsi="Times New Roman" w:eastAsia="宋体" w:cs="Times New Roman"/>
                <w:b w:val="0"/>
                <w:bCs w:val="0"/>
                <w:i w:val="0"/>
                <w:iCs w:val="0"/>
                <w:caps w:val="0"/>
                <w:color w:val="auto"/>
                <w:spacing w:val="0"/>
                <w:kern w:val="0"/>
                <w:sz w:val="24"/>
                <w:szCs w:val="24"/>
                <w:highlight w:val="none"/>
                <w:lang w:val="en-US" w:eastAsia="zh-CN" w:bidi="ar"/>
              </w:rPr>
            </w:pPr>
          </w:p>
        </w:tc>
      </w:tr>
      <w:tr w14:paraId="0A584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890" w:type="dxa"/>
            <w:noWrap w:val="0"/>
            <w:vAlign w:val="center"/>
          </w:tcPr>
          <w:p w14:paraId="3F098DEE">
            <w:pPr>
              <w:pStyle w:val="2"/>
              <w:ind w:firstLine="240" w:firstLineChars="100"/>
              <w:rPr>
                <w:rFonts w:hint="default" w:ascii="Times New Roman" w:hAnsi="Times New Roman" w:cs="Times New Roman"/>
                <w:b w:val="0"/>
                <w:bCs w:val="0"/>
                <w:i w:val="0"/>
                <w:iCs w:val="0"/>
                <w:caps w:val="0"/>
                <w:color w:val="auto"/>
                <w:spacing w:val="0"/>
                <w:kern w:val="0"/>
                <w:sz w:val="24"/>
                <w:szCs w:val="24"/>
                <w:highlight w:val="none"/>
                <w:lang w:val="en-US" w:eastAsia="zh-CN" w:bidi="ar"/>
              </w:rPr>
            </w:pPr>
            <w:r>
              <w:rPr>
                <w:rFonts w:hint="default" w:ascii="Times New Roman" w:hAnsi="Times New Roman" w:cs="Times New Roman"/>
                <w:b w:val="0"/>
                <w:bCs w:val="0"/>
                <w:i w:val="0"/>
                <w:iCs w:val="0"/>
                <w:caps w:val="0"/>
                <w:color w:val="auto"/>
                <w:spacing w:val="0"/>
                <w:kern w:val="0"/>
                <w:sz w:val="24"/>
                <w:szCs w:val="24"/>
                <w:highlight w:val="none"/>
                <w:lang w:val="en-US" w:eastAsia="zh-CN" w:bidi="ar"/>
              </w:rPr>
              <w:t>2</w:t>
            </w:r>
          </w:p>
        </w:tc>
        <w:tc>
          <w:tcPr>
            <w:tcW w:w="1897" w:type="dxa"/>
            <w:noWrap w:val="0"/>
            <w:vAlign w:val="center"/>
          </w:tcPr>
          <w:p w14:paraId="45E3440E">
            <w:pPr>
              <w:pStyle w:val="13"/>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sz w:val="24"/>
                <w:szCs w:val="24"/>
                <w:highlight w:val="none"/>
                <w:lang w:val="en-US" w:eastAsia="zh-CN"/>
              </w:rPr>
              <w:t>彩色A4打印机外包服务</w:t>
            </w:r>
          </w:p>
        </w:tc>
        <w:tc>
          <w:tcPr>
            <w:tcW w:w="878" w:type="dxa"/>
            <w:noWrap w:val="0"/>
            <w:vAlign w:val="center"/>
          </w:tcPr>
          <w:p w14:paraId="5186598A">
            <w:pPr>
              <w:pStyle w:val="2"/>
              <w:jc w:val="center"/>
              <w:rPr>
                <w:rFonts w:hint="default" w:ascii="Times New Roman" w:hAnsi="Times New Roman" w:cs="Times New Roman"/>
                <w:b w:val="0"/>
                <w:bCs w:val="0"/>
                <w:i w:val="0"/>
                <w:iCs w:val="0"/>
                <w:caps w:val="0"/>
                <w:color w:val="auto"/>
                <w:spacing w:val="0"/>
                <w:kern w:val="0"/>
                <w:sz w:val="24"/>
                <w:szCs w:val="24"/>
                <w:highlight w:val="none"/>
                <w:lang w:val="en-US" w:eastAsia="zh-CN" w:bidi="ar"/>
              </w:rPr>
            </w:pPr>
            <w:r>
              <w:rPr>
                <w:rFonts w:hint="default" w:ascii="Times New Roman" w:hAnsi="Times New Roman" w:cs="Times New Roman"/>
                <w:b w:val="0"/>
                <w:bCs w:val="0"/>
                <w:i w:val="0"/>
                <w:iCs w:val="0"/>
                <w:caps w:val="0"/>
                <w:color w:val="auto"/>
                <w:spacing w:val="0"/>
                <w:kern w:val="0"/>
                <w:sz w:val="24"/>
                <w:szCs w:val="24"/>
                <w:highlight w:val="none"/>
                <w:lang w:val="en-US" w:eastAsia="zh-CN" w:bidi="ar"/>
              </w:rPr>
              <w:t>台</w:t>
            </w:r>
          </w:p>
        </w:tc>
        <w:tc>
          <w:tcPr>
            <w:tcW w:w="2075" w:type="dxa"/>
            <w:noWrap w:val="0"/>
            <w:vAlign w:val="center"/>
          </w:tcPr>
          <w:p w14:paraId="53BAF540">
            <w:pPr>
              <w:pStyle w:val="2"/>
              <w:ind w:firstLine="720" w:firstLineChars="300"/>
              <w:rPr>
                <w:rFonts w:hint="default" w:ascii="Times New Roman" w:hAnsi="Times New Roman" w:eastAsia="宋体" w:cs="Times New Roman"/>
                <w:b w:val="0"/>
                <w:bCs w:val="0"/>
                <w:i w:val="0"/>
                <w:iCs w:val="0"/>
                <w:caps w:val="0"/>
                <w:color w:val="auto"/>
                <w:spacing w:val="0"/>
                <w:kern w:val="0"/>
                <w:sz w:val="24"/>
                <w:szCs w:val="24"/>
                <w:highlight w:val="none"/>
                <w:lang w:val="en-US" w:eastAsia="zh-CN" w:bidi="ar"/>
              </w:rPr>
            </w:pPr>
          </w:p>
        </w:tc>
        <w:tc>
          <w:tcPr>
            <w:tcW w:w="2320" w:type="dxa"/>
            <w:noWrap w:val="0"/>
            <w:vAlign w:val="center"/>
          </w:tcPr>
          <w:p w14:paraId="0B01384B">
            <w:pPr>
              <w:pStyle w:val="2"/>
              <w:ind w:firstLine="480" w:firstLineChars="200"/>
              <w:rPr>
                <w:rFonts w:hint="default" w:ascii="Times New Roman" w:hAnsi="Times New Roman" w:cs="Times New Roman"/>
                <w:b w:val="0"/>
                <w:bCs w:val="0"/>
                <w:i w:val="0"/>
                <w:iCs w:val="0"/>
                <w:caps w:val="0"/>
                <w:color w:val="auto"/>
                <w:spacing w:val="0"/>
                <w:kern w:val="0"/>
                <w:sz w:val="24"/>
                <w:szCs w:val="24"/>
                <w:highlight w:val="none"/>
                <w:lang w:val="en-US" w:eastAsia="zh-CN" w:bidi="ar"/>
              </w:rPr>
            </w:pPr>
          </w:p>
        </w:tc>
        <w:tc>
          <w:tcPr>
            <w:tcW w:w="855" w:type="dxa"/>
            <w:noWrap w:val="0"/>
            <w:vAlign w:val="center"/>
          </w:tcPr>
          <w:p w14:paraId="137EA317">
            <w:pPr>
              <w:pStyle w:val="2"/>
              <w:ind w:firstLine="1200" w:firstLineChars="500"/>
              <w:rPr>
                <w:rFonts w:hint="default" w:ascii="Times New Roman" w:hAnsi="Times New Roman" w:eastAsia="宋体" w:cs="Times New Roman"/>
                <w:b w:val="0"/>
                <w:bCs w:val="0"/>
                <w:i w:val="0"/>
                <w:iCs w:val="0"/>
                <w:caps w:val="0"/>
                <w:color w:val="auto"/>
                <w:spacing w:val="0"/>
                <w:kern w:val="0"/>
                <w:sz w:val="24"/>
                <w:szCs w:val="24"/>
                <w:highlight w:val="none"/>
                <w:lang w:val="en-US" w:eastAsia="zh-CN" w:bidi="ar"/>
              </w:rPr>
            </w:pPr>
          </w:p>
        </w:tc>
      </w:tr>
      <w:tr w14:paraId="13639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890" w:type="dxa"/>
            <w:noWrap w:val="0"/>
            <w:vAlign w:val="center"/>
          </w:tcPr>
          <w:p w14:paraId="341017E1">
            <w:pPr>
              <w:pStyle w:val="2"/>
              <w:ind w:firstLine="240" w:firstLineChars="100"/>
              <w:rPr>
                <w:rFonts w:hint="default" w:ascii="Times New Roman" w:hAnsi="Times New Roman" w:cs="Times New Roman"/>
                <w:b w:val="0"/>
                <w:bCs w:val="0"/>
                <w:i w:val="0"/>
                <w:iCs w:val="0"/>
                <w:caps w:val="0"/>
                <w:color w:val="auto"/>
                <w:spacing w:val="0"/>
                <w:kern w:val="0"/>
                <w:sz w:val="24"/>
                <w:szCs w:val="24"/>
                <w:highlight w:val="none"/>
                <w:lang w:val="en-US" w:eastAsia="zh-CN" w:bidi="ar"/>
              </w:rPr>
            </w:pPr>
            <w:r>
              <w:rPr>
                <w:rFonts w:hint="default" w:ascii="Times New Roman" w:hAnsi="Times New Roman" w:cs="Times New Roman"/>
                <w:b w:val="0"/>
                <w:bCs w:val="0"/>
                <w:i w:val="0"/>
                <w:iCs w:val="0"/>
                <w:caps w:val="0"/>
                <w:color w:val="auto"/>
                <w:spacing w:val="0"/>
                <w:kern w:val="0"/>
                <w:sz w:val="24"/>
                <w:szCs w:val="24"/>
                <w:highlight w:val="none"/>
                <w:lang w:val="en-US" w:eastAsia="zh-CN" w:bidi="ar"/>
              </w:rPr>
              <w:t>3</w:t>
            </w:r>
          </w:p>
        </w:tc>
        <w:tc>
          <w:tcPr>
            <w:tcW w:w="1897" w:type="dxa"/>
            <w:noWrap w:val="0"/>
            <w:vAlign w:val="center"/>
          </w:tcPr>
          <w:p w14:paraId="59603C86">
            <w:pPr>
              <w:pStyle w:val="13"/>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sz w:val="24"/>
                <w:szCs w:val="24"/>
                <w:highlight w:val="none"/>
                <w:lang w:val="en-US" w:eastAsia="zh-CN"/>
              </w:rPr>
              <w:t>黑白A4激光一体机外包服务</w:t>
            </w:r>
          </w:p>
        </w:tc>
        <w:tc>
          <w:tcPr>
            <w:tcW w:w="878" w:type="dxa"/>
            <w:noWrap w:val="0"/>
            <w:vAlign w:val="center"/>
          </w:tcPr>
          <w:p w14:paraId="2324DDD6">
            <w:pPr>
              <w:pStyle w:val="2"/>
              <w:jc w:val="center"/>
              <w:rPr>
                <w:rFonts w:hint="default" w:ascii="Times New Roman" w:hAnsi="Times New Roman" w:cs="Times New Roman"/>
                <w:b w:val="0"/>
                <w:bCs w:val="0"/>
                <w:i w:val="0"/>
                <w:iCs w:val="0"/>
                <w:caps w:val="0"/>
                <w:color w:val="auto"/>
                <w:spacing w:val="0"/>
                <w:kern w:val="0"/>
                <w:sz w:val="24"/>
                <w:szCs w:val="24"/>
                <w:highlight w:val="none"/>
                <w:lang w:val="en-US" w:eastAsia="zh-CN" w:bidi="ar"/>
              </w:rPr>
            </w:pPr>
            <w:r>
              <w:rPr>
                <w:rFonts w:hint="default" w:ascii="Times New Roman" w:hAnsi="Times New Roman" w:cs="Times New Roman"/>
                <w:b w:val="0"/>
                <w:bCs w:val="0"/>
                <w:i w:val="0"/>
                <w:iCs w:val="0"/>
                <w:caps w:val="0"/>
                <w:color w:val="auto"/>
                <w:spacing w:val="0"/>
                <w:kern w:val="0"/>
                <w:sz w:val="24"/>
                <w:szCs w:val="24"/>
                <w:highlight w:val="none"/>
                <w:lang w:val="en-US" w:eastAsia="zh-CN" w:bidi="ar"/>
              </w:rPr>
              <w:t>台</w:t>
            </w:r>
          </w:p>
        </w:tc>
        <w:tc>
          <w:tcPr>
            <w:tcW w:w="2075" w:type="dxa"/>
            <w:noWrap w:val="0"/>
            <w:vAlign w:val="center"/>
          </w:tcPr>
          <w:p w14:paraId="558CD7EB">
            <w:pPr>
              <w:pStyle w:val="2"/>
              <w:ind w:firstLine="720" w:firstLineChars="300"/>
              <w:rPr>
                <w:rFonts w:hint="default" w:ascii="Times New Roman" w:hAnsi="Times New Roman" w:eastAsia="宋体" w:cs="Times New Roman"/>
                <w:b w:val="0"/>
                <w:bCs w:val="0"/>
                <w:i w:val="0"/>
                <w:iCs w:val="0"/>
                <w:caps w:val="0"/>
                <w:color w:val="auto"/>
                <w:spacing w:val="0"/>
                <w:kern w:val="0"/>
                <w:sz w:val="24"/>
                <w:szCs w:val="24"/>
                <w:highlight w:val="none"/>
                <w:lang w:val="en-US" w:eastAsia="zh-CN" w:bidi="ar"/>
              </w:rPr>
            </w:pPr>
          </w:p>
        </w:tc>
        <w:tc>
          <w:tcPr>
            <w:tcW w:w="2320" w:type="dxa"/>
            <w:noWrap w:val="0"/>
            <w:vAlign w:val="center"/>
          </w:tcPr>
          <w:p w14:paraId="6C99D895">
            <w:pPr>
              <w:pStyle w:val="2"/>
              <w:ind w:firstLine="480" w:firstLineChars="200"/>
              <w:rPr>
                <w:rFonts w:hint="default" w:ascii="Times New Roman" w:hAnsi="Times New Roman" w:cs="Times New Roman"/>
                <w:b w:val="0"/>
                <w:bCs w:val="0"/>
                <w:i w:val="0"/>
                <w:iCs w:val="0"/>
                <w:caps w:val="0"/>
                <w:color w:val="auto"/>
                <w:spacing w:val="0"/>
                <w:kern w:val="0"/>
                <w:sz w:val="24"/>
                <w:szCs w:val="24"/>
                <w:highlight w:val="none"/>
                <w:lang w:val="en-US" w:eastAsia="zh-CN" w:bidi="ar"/>
              </w:rPr>
            </w:pPr>
          </w:p>
        </w:tc>
        <w:tc>
          <w:tcPr>
            <w:tcW w:w="855" w:type="dxa"/>
            <w:noWrap w:val="0"/>
            <w:vAlign w:val="center"/>
          </w:tcPr>
          <w:p w14:paraId="0A343B6F">
            <w:pPr>
              <w:pStyle w:val="2"/>
              <w:ind w:firstLine="1200" w:firstLineChars="500"/>
              <w:rPr>
                <w:rFonts w:hint="default" w:ascii="Times New Roman" w:hAnsi="Times New Roman" w:eastAsia="宋体" w:cs="Times New Roman"/>
                <w:b w:val="0"/>
                <w:bCs w:val="0"/>
                <w:i w:val="0"/>
                <w:iCs w:val="0"/>
                <w:caps w:val="0"/>
                <w:color w:val="auto"/>
                <w:spacing w:val="0"/>
                <w:kern w:val="0"/>
                <w:sz w:val="24"/>
                <w:szCs w:val="24"/>
                <w:highlight w:val="none"/>
                <w:lang w:val="en-US" w:eastAsia="zh-CN" w:bidi="ar"/>
              </w:rPr>
            </w:pPr>
          </w:p>
        </w:tc>
      </w:tr>
      <w:tr w14:paraId="5DDF8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890" w:type="dxa"/>
            <w:noWrap w:val="0"/>
            <w:vAlign w:val="center"/>
          </w:tcPr>
          <w:p w14:paraId="54469A51">
            <w:pPr>
              <w:pStyle w:val="2"/>
              <w:ind w:firstLine="240" w:firstLineChars="100"/>
              <w:rPr>
                <w:rFonts w:hint="default" w:ascii="Times New Roman" w:hAnsi="Times New Roman" w:cs="Times New Roman"/>
                <w:b w:val="0"/>
                <w:bCs w:val="0"/>
                <w:i w:val="0"/>
                <w:iCs w:val="0"/>
                <w:caps w:val="0"/>
                <w:color w:val="auto"/>
                <w:spacing w:val="0"/>
                <w:kern w:val="0"/>
                <w:sz w:val="24"/>
                <w:szCs w:val="24"/>
                <w:highlight w:val="none"/>
                <w:lang w:val="en-US" w:eastAsia="zh-CN" w:bidi="ar"/>
              </w:rPr>
            </w:pPr>
            <w:r>
              <w:rPr>
                <w:rFonts w:hint="default" w:ascii="Times New Roman" w:hAnsi="Times New Roman" w:cs="Times New Roman"/>
                <w:b w:val="0"/>
                <w:bCs w:val="0"/>
                <w:i w:val="0"/>
                <w:iCs w:val="0"/>
                <w:caps w:val="0"/>
                <w:color w:val="auto"/>
                <w:spacing w:val="0"/>
                <w:kern w:val="0"/>
                <w:sz w:val="24"/>
                <w:szCs w:val="24"/>
                <w:highlight w:val="none"/>
                <w:lang w:val="en-US" w:eastAsia="zh-CN" w:bidi="ar"/>
              </w:rPr>
              <w:t>4</w:t>
            </w:r>
          </w:p>
        </w:tc>
        <w:tc>
          <w:tcPr>
            <w:tcW w:w="1897" w:type="dxa"/>
            <w:noWrap w:val="0"/>
            <w:vAlign w:val="center"/>
          </w:tcPr>
          <w:p w14:paraId="5E05FC43">
            <w:pPr>
              <w:pStyle w:val="13"/>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sz w:val="24"/>
                <w:szCs w:val="24"/>
                <w:highlight w:val="none"/>
                <w:lang w:val="en-US" w:eastAsia="zh-CN"/>
              </w:rPr>
              <w:t>黑白A3激光数码复合机外包服务</w:t>
            </w:r>
          </w:p>
        </w:tc>
        <w:tc>
          <w:tcPr>
            <w:tcW w:w="878" w:type="dxa"/>
            <w:noWrap w:val="0"/>
            <w:vAlign w:val="center"/>
          </w:tcPr>
          <w:p w14:paraId="3EF6DDA1">
            <w:pPr>
              <w:pStyle w:val="2"/>
              <w:jc w:val="center"/>
              <w:rPr>
                <w:rFonts w:hint="default" w:ascii="Times New Roman" w:hAnsi="Times New Roman" w:cs="Times New Roman"/>
                <w:b w:val="0"/>
                <w:bCs w:val="0"/>
                <w:i w:val="0"/>
                <w:iCs w:val="0"/>
                <w:caps w:val="0"/>
                <w:color w:val="auto"/>
                <w:spacing w:val="0"/>
                <w:kern w:val="0"/>
                <w:sz w:val="24"/>
                <w:szCs w:val="24"/>
                <w:highlight w:val="none"/>
                <w:lang w:val="en-US" w:eastAsia="zh-CN" w:bidi="ar"/>
              </w:rPr>
            </w:pPr>
            <w:r>
              <w:rPr>
                <w:rFonts w:hint="default" w:ascii="Times New Roman" w:hAnsi="Times New Roman" w:cs="Times New Roman"/>
                <w:b w:val="0"/>
                <w:bCs w:val="0"/>
                <w:i w:val="0"/>
                <w:iCs w:val="0"/>
                <w:caps w:val="0"/>
                <w:color w:val="auto"/>
                <w:spacing w:val="0"/>
                <w:kern w:val="0"/>
                <w:sz w:val="24"/>
                <w:szCs w:val="24"/>
                <w:highlight w:val="none"/>
                <w:lang w:val="en-US" w:eastAsia="zh-CN" w:bidi="ar"/>
              </w:rPr>
              <w:t>台</w:t>
            </w:r>
          </w:p>
        </w:tc>
        <w:tc>
          <w:tcPr>
            <w:tcW w:w="2075" w:type="dxa"/>
            <w:noWrap w:val="0"/>
            <w:vAlign w:val="center"/>
          </w:tcPr>
          <w:p w14:paraId="153190AB">
            <w:pPr>
              <w:pStyle w:val="2"/>
              <w:ind w:firstLine="720" w:firstLineChars="300"/>
              <w:rPr>
                <w:rFonts w:hint="default" w:ascii="Times New Roman" w:hAnsi="Times New Roman" w:eastAsia="宋体" w:cs="Times New Roman"/>
                <w:b w:val="0"/>
                <w:bCs w:val="0"/>
                <w:i w:val="0"/>
                <w:iCs w:val="0"/>
                <w:caps w:val="0"/>
                <w:color w:val="auto"/>
                <w:spacing w:val="0"/>
                <w:kern w:val="0"/>
                <w:sz w:val="24"/>
                <w:szCs w:val="24"/>
                <w:highlight w:val="none"/>
                <w:lang w:val="en-US" w:eastAsia="zh-CN" w:bidi="ar"/>
              </w:rPr>
            </w:pPr>
          </w:p>
        </w:tc>
        <w:tc>
          <w:tcPr>
            <w:tcW w:w="2320" w:type="dxa"/>
            <w:noWrap w:val="0"/>
            <w:vAlign w:val="center"/>
          </w:tcPr>
          <w:p w14:paraId="681852B6">
            <w:pPr>
              <w:pStyle w:val="2"/>
              <w:ind w:firstLine="480" w:firstLineChars="200"/>
              <w:rPr>
                <w:rFonts w:hint="default" w:ascii="Times New Roman" w:hAnsi="Times New Roman" w:cs="Times New Roman"/>
                <w:b w:val="0"/>
                <w:bCs w:val="0"/>
                <w:i w:val="0"/>
                <w:iCs w:val="0"/>
                <w:caps w:val="0"/>
                <w:color w:val="auto"/>
                <w:spacing w:val="0"/>
                <w:kern w:val="0"/>
                <w:sz w:val="24"/>
                <w:szCs w:val="24"/>
                <w:highlight w:val="none"/>
                <w:lang w:val="en-US" w:eastAsia="zh-CN" w:bidi="ar"/>
              </w:rPr>
            </w:pPr>
          </w:p>
        </w:tc>
        <w:tc>
          <w:tcPr>
            <w:tcW w:w="855" w:type="dxa"/>
            <w:noWrap w:val="0"/>
            <w:vAlign w:val="center"/>
          </w:tcPr>
          <w:p w14:paraId="29827E16">
            <w:pPr>
              <w:pStyle w:val="2"/>
              <w:ind w:firstLine="1200" w:firstLineChars="500"/>
              <w:rPr>
                <w:rFonts w:hint="default" w:ascii="Times New Roman" w:hAnsi="Times New Roman" w:eastAsia="宋体" w:cs="Times New Roman"/>
                <w:b w:val="0"/>
                <w:bCs w:val="0"/>
                <w:i w:val="0"/>
                <w:iCs w:val="0"/>
                <w:caps w:val="0"/>
                <w:color w:val="auto"/>
                <w:spacing w:val="0"/>
                <w:kern w:val="0"/>
                <w:sz w:val="24"/>
                <w:szCs w:val="24"/>
                <w:highlight w:val="none"/>
                <w:lang w:val="en-US" w:eastAsia="zh-CN" w:bidi="ar"/>
              </w:rPr>
            </w:pPr>
          </w:p>
        </w:tc>
      </w:tr>
    </w:tbl>
    <w:p w14:paraId="0F48215C">
      <w:pPr>
        <w:bidi w:val="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注：</w:t>
      </w:r>
    </w:p>
    <w:p w14:paraId="2218F8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auto"/>
          <w:sz w:val="32"/>
          <w:szCs w:val="32"/>
          <w:highlight w:val="none"/>
          <w:lang w:val="en-US" w:eastAsia="zh-CN"/>
        </w:rPr>
      </w:pPr>
      <w:r>
        <w:rPr>
          <w:rFonts w:hint="default" w:ascii="Times New Roman" w:hAnsi="Times New Roman" w:eastAsia="方正仿宋简体" w:cs="Times New Roman"/>
          <w:color w:val="auto"/>
          <w:sz w:val="32"/>
          <w:szCs w:val="32"/>
          <w:highlight w:val="none"/>
          <w:lang w:val="en-US" w:eastAsia="zh-CN"/>
        </w:rPr>
        <w:t>1.报价应是用户最终的单价，包括但不限于货物、服务、人工、保险、税费和询价文件规定的其它费用。</w:t>
      </w:r>
    </w:p>
    <w:p w14:paraId="2B1F88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auto"/>
          <w:sz w:val="32"/>
          <w:szCs w:val="32"/>
          <w:highlight w:val="none"/>
          <w:lang w:val="en-US" w:eastAsia="zh-CN"/>
        </w:rPr>
      </w:pPr>
      <w:r>
        <w:rPr>
          <w:rFonts w:hint="default" w:ascii="Times New Roman" w:hAnsi="Times New Roman" w:eastAsia="方正仿宋简体" w:cs="Times New Roman"/>
          <w:color w:val="auto"/>
          <w:sz w:val="32"/>
          <w:szCs w:val="32"/>
          <w:highlight w:val="none"/>
          <w:lang w:val="en-US" w:eastAsia="zh-CN"/>
        </w:rPr>
        <w:t>2.“报价一览表”若为多页的，每页均需由法定代表人/单位负责人或授权代表签字并盖投标人公章。</w:t>
      </w:r>
    </w:p>
    <w:p w14:paraId="5F08A927">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auto"/>
          <w:sz w:val="32"/>
          <w:szCs w:val="32"/>
          <w:highlight w:val="none"/>
          <w:lang w:val="en-US" w:eastAsia="zh-CN"/>
        </w:rPr>
      </w:pPr>
      <w:r>
        <w:rPr>
          <w:rFonts w:hint="default" w:ascii="Times New Roman" w:hAnsi="Times New Roman" w:eastAsia="方正仿宋简体" w:cs="Times New Roman"/>
          <w:color w:val="auto"/>
          <w:sz w:val="32"/>
          <w:szCs w:val="32"/>
          <w:highlight w:val="none"/>
          <w:lang w:val="en-US" w:eastAsia="zh-CN"/>
        </w:rPr>
        <w:t>3.以上表格如不能完全表达清楚投标人认为必要的费用明细，投标人可自行补充。</w:t>
      </w:r>
    </w:p>
    <w:p w14:paraId="5DB678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auto"/>
          <w:sz w:val="32"/>
          <w:szCs w:val="32"/>
          <w:highlight w:val="none"/>
          <w:lang w:val="en-US" w:eastAsia="zh-CN"/>
        </w:rPr>
      </w:pPr>
      <w:r>
        <w:rPr>
          <w:rFonts w:hint="default" w:ascii="Times New Roman" w:hAnsi="Times New Roman" w:eastAsia="方正仿宋简体" w:cs="Times New Roman"/>
          <w:color w:val="auto"/>
          <w:sz w:val="32"/>
          <w:szCs w:val="32"/>
          <w:highlight w:val="none"/>
          <w:lang w:val="en-US" w:eastAsia="zh-CN"/>
        </w:rPr>
        <w:t>投标人名称：（全称并加盖公章）</w:t>
      </w:r>
    </w:p>
    <w:p w14:paraId="20DBF6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auto"/>
          <w:sz w:val="32"/>
          <w:szCs w:val="32"/>
          <w:highlight w:val="none"/>
          <w:lang w:val="en-US" w:eastAsia="zh-CN"/>
        </w:rPr>
      </w:pPr>
      <w:r>
        <w:rPr>
          <w:rFonts w:hint="default" w:ascii="Times New Roman" w:hAnsi="Times New Roman" w:eastAsia="方正仿宋简体" w:cs="Times New Roman"/>
          <w:color w:val="auto"/>
          <w:sz w:val="32"/>
          <w:szCs w:val="32"/>
          <w:highlight w:val="none"/>
          <w:lang w:val="en-US" w:eastAsia="zh-CN"/>
        </w:rPr>
        <w:t xml:space="preserve">法定代表人/单位负责人或授权代表（签字或盖章）：                   </w:t>
      </w:r>
    </w:p>
    <w:p w14:paraId="0A4E79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color w:val="auto"/>
          <w:sz w:val="32"/>
          <w:szCs w:val="32"/>
          <w:highlight w:val="none"/>
          <w:lang w:val="en-US" w:eastAsia="zh-CN"/>
        </w:rPr>
        <w:t xml:space="preserve">日 期：                   </w:t>
      </w:r>
    </w:p>
    <w:sectPr>
      <w:footerReference r:id="rId5" w:type="default"/>
      <w:pgSz w:w="11906" w:h="16838"/>
      <w:pgMar w:top="1928" w:right="1531" w:bottom="1928" w:left="1531"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030723F2-F49C-47C3-8B2E-B1941CD94D71}"/>
  </w:font>
  <w:font w:name="等线 Light">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E0000" w:usb2="00000000" w:usb3="00000000" w:csb0="00040000" w:csb1="00000000"/>
    <w:embedRegular r:id="rId2" w:fontKey="{74524605-E07E-4544-AE65-CED7D3ABCF3A}"/>
  </w:font>
  <w:font w:name="方正仿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DFF84">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2C30BE">
                          <w:pPr>
                            <w:pStyle w:val="14"/>
                            <w:rPr>
                              <w:rFonts w:hint="eastAsia" w:ascii="方正仿宋简体" w:hAnsi="方正仿宋简体" w:eastAsia="方正仿宋简体" w:cs="方正仿宋简体"/>
                              <w:sz w:val="28"/>
                              <w:szCs w:val="28"/>
                            </w:rPr>
                          </w:pPr>
                          <w:r>
                            <w:rPr>
                              <w:sz w:val="28"/>
                              <w:szCs w:val="28"/>
                            </w:rPr>
                            <w:t>—</w:t>
                          </w:r>
                          <w:r>
                            <w:rPr>
                              <w:rFonts w:hint="eastAsia" w:ascii="方正仿宋简体" w:hAnsi="方正仿宋简体" w:eastAsia="方正仿宋简体" w:cs="方正仿宋简体"/>
                              <w:sz w:val="28"/>
                              <w:szCs w:val="28"/>
                            </w:rPr>
                            <w:t xml:space="preserve"> </w:t>
                          </w: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1</w:t>
                          </w:r>
                          <w:r>
                            <w:rPr>
                              <w:rFonts w:hint="eastAsia" w:ascii="方正仿宋简体" w:hAnsi="方正仿宋简体" w:eastAsia="方正仿宋简体" w:cs="方正仿宋简体"/>
                              <w:sz w:val="28"/>
                              <w:szCs w:val="28"/>
                            </w:rPr>
                            <w:fldChar w:fldCharType="end"/>
                          </w:r>
                          <w:r>
                            <w:rPr>
                              <w:rFonts w:hint="eastAsia" w:ascii="方正仿宋简体" w:hAnsi="方正仿宋简体" w:eastAsia="方正仿宋简体" w:cs="方正仿宋简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92C30BE">
                    <w:pPr>
                      <w:pStyle w:val="14"/>
                      <w:rPr>
                        <w:rFonts w:hint="eastAsia" w:ascii="方正仿宋简体" w:hAnsi="方正仿宋简体" w:eastAsia="方正仿宋简体" w:cs="方正仿宋简体"/>
                        <w:sz w:val="28"/>
                        <w:szCs w:val="28"/>
                      </w:rPr>
                    </w:pPr>
                    <w:r>
                      <w:rPr>
                        <w:sz w:val="28"/>
                        <w:szCs w:val="28"/>
                      </w:rPr>
                      <w:t>—</w:t>
                    </w:r>
                    <w:r>
                      <w:rPr>
                        <w:rFonts w:hint="eastAsia" w:ascii="方正仿宋简体" w:hAnsi="方正仿宋简体" w:eastAsia="方正仿宋简体" w:cs="方正仿宋简体"/>
                        <w:sz w:val="28"/>
                        <w:szCs w:val="28"/>
                      </w:rPr>
                      <w:t xml:space="preserve"> </w:t>
                    </w: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1</w:t>
                    </w:r>
                    <w:r>
                      <w:rPr>
                        <w:rFonts w:hint="eastAsia" w:ascii="方正仿宋简体" w:hAnsi="方正仿宋简体" w:eastAsia="方正仿宋简体" w:cs="方正仿宋简体"/>
                        <w:sz w:val="28"/>
                        <w:szCs w:val="28"/>
                      </w:rPr>
                      <w:fldChar w:fldCharType="end"/>
                    </w:r>
                    <w:r>
                      <w:rPr>
                        <w:rFonts w:hint="eastAsia" w:ascii="方正仿宋简体" w:hAnsi="方正仿宋简体" w:eastAsia="方正仿宋简体" w:cs="方正仿宋简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D45"/>
    <w:rsid w:val="000040AB"/>
    <w:rsid w:val="000F48A0"/>
    <w:rsid w:val="00104ED3"/>
    <w:rsid w:val="00156B30"/>
    <w:rsid w:val="0016021A"/>
    <w:rsid w:val="00173D4E"/>
    <w:rsid w:val="001849A4"/>
    <w:rsid w:val="001B0AF5"/>
    <w:rsid w:val="001C327E"/>
    <w:rsid w:val="001F45AE"/>
    <w:rsid w:val="0021430A"/>
    <w:rsid w:val="002A504F"/>
    <w:rsid w:val="002B0013"/>
    <w:rsid w:val="002E55EB"/>
    <w:rsid w:val="00415E66"/>
    <w:rsid w:val="00436837"/>
    <w:rsid w:val="004D3717"/>
    <w:rsid w:val="005D48C7"/>
    <w:rsid w:val="00601449"/>
    <w:rsid w:val="006B792B"/>
    <w:rsid w:val="006F49DC"/>
    <w:rsid w:val="00767825"/>
    <w:rsid w:val="007B5F5F"/>
    <w:rsid w:val="007F2D45"/>
    <w:rsid w:val="00820999"/>
    <w:rsid w:val="00826697"/>
    <w:rsid w:val="008301AD"/>
    <w:rsid w:val="008829D8"/>
    <w:rsid w:val="0092359F"/>
    <w:rsid w:val="00967D7C"/>
    <w:rsid w:val="00997A5C"/>
    <w:rsid w:val="009D173C"/>
    <w:rsid w:val="009E3A86"/>
    <w:rsid w:val="00A05995"/>
    <w:rsid w:val="00AF0354"/>
    <w:rsid w:val="00B17C74"/>
    <w:rsid w:val="00B8376F"/>
    <w:rsid w:val="00D038F7"/>
    <w:rsid w:val="00DD1718"/>
    <w:rsid w:val="00E316A0"/>
    <w:rsid w:val="00EA4AF9"/>
    <w:rsid w:val="00F027FC"/>
    <w:rsid w:val="00F95927"/>
    <w:rsid w:val="00FB3694"/>
    <w:rsid w:val="00FE7C05"/>
    <w:rsid w:val="00FF31D8"/>
    <w:rsid w:val="01C70CFF"/>
    <w:rsid w:val="0B895B0A"/>
    <w:rsid w:val="11B7573D"/>
    <w:rsid w:val="1B0E072C"/>
    <w:rsid w:val="24BC512B"/>
    <w:rsid w:val="295329A2"/>
    <w:rsid w:val="2B9E1121"/>
    <w:rsid w:val="2CFD5684"/>
    <w:rsid w:val="2D1934DC"/>
    <w:rsid w:val="327D62BB"/>
    <w:rsid w:val="35B244CD"/>
    <w:rsid w:val="426305C3"/>
    <w:rsid w:val="47EB0CE3"/>
    <w:rsid w:val="4873288E"/>
    <w:rsid w:val="48B14AB8"/>
    <w:rsid w:val="4C7377F9"/>
    <w:rsid w:val="4E517186"/>
    <w:rsid w:val="558A46C7"/>
    <w:rsid w:val="59D601F1"/>
    <w:rsid w:val="5E7D7DFC"/>
    <w:rsid w:val="68AC05B6"/>
    <w:rsid w:val="7176523B"/>
    <w:rsid w:val="74EB60A9"/>
    <w:rsid w:val="76B05560"/>
    <w:rsid w:val="7C9C690A"/>
    <w:rsid w:val="7D5F1740"/>
    <w:rsid w:val="7F976F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4">
    <w:name w:val="heading 1"/>
    <w:basedOn w:val="1"/>
    <w:next w:val="1"/>
    <w:link w:val="21"/>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5">
    <w:name w:val="heading 2"/>
    <w:basedOn w:val="1"/>
    <w:next w:val="1"/>
    <w:link w:val="22"/>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6">
    <w:name w:val="heading 3"/>
    <w:basedOn w:val="1"/>
    <w:next w:val="1"/>
    <w:link w:val="23"/>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7">
    <w:name w:val="heading 4"/>
    <w:basedOn w:val="1"/>
    <w:next w:val="1"/>
    <w:link w:val="24"/>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8">
    <w:name w:val="heading 5"/>
    <w:basedOn w:val="1"/>
    <w:next w:val="1"/>
    <w:link w:val="25"/>
    <w:semiHidden/>
    <w:unhideWhenUsed/>
    <w:qFormat/>
    <w:uiPriority w:val="9"/>
    <w:pPr>
      <w:keepNext/>
      <w:keepLines/>
      <w:spacing w:before="80" w:after="40"/>
      <w:outlineLvl w:val="4"/>
    </w:pPr>
    <w:rPr>
      <w:rFonts w:cstheme="majorBidi"/>
      <w:color w:val="104862" w:themeColor="accent1" w:themeShade="BF"/>
      <w:sz w:val="24"/>
    </w:rPr>
  </w:style>
  <w:style w:type="paragraph" w:styleId="9">
    <w:name w:val="heading 6"/>
    <w:basedOn w:val="1"/>
    <w:next w:val="1"/>
    <w:link w:val="26"/>
    <w:semiHidden/>
    <w:unhideWhenUsed/>
    <w:qFormat/>
    <w:uiPriority w:val="9"/>
    <w:pPr>
      <w:keepNext/>
      <w:keepLines/>
      <w:spacing w:before="40" w:after="0"/>
      <w:outlineLvl w:val="5"/>
    </w:pPr>
    <w:rPr>
      <w:rFonts w:cstheme="majorBidi"/>
      <w:b/>
      <w:bCs/>
      <w:color w:val="104862" w:themeColor="accent1" w:themeShade="BF"/>
    </w:rPr>
  </w:style>
  <w:style w:type="paragraph" w:styleId="10">
    <w:name w:val="heading 7"/>
    <w:basedOn w:val="1"/>
    <w:next w:val="1"/>
    <w:link w:val="27"/>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1">
    <w:name w:val="heading 8"/>
    <w:basedOn w:val="1"/>
    <w:next w:val="1"/>
    <w:link w:val="28"/>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2">
    <w:name w:val="heading 9"/>
    <w:basedOn w:val="1"/>
    <w:next w:val="1"/>
    <w:link w:val="29"/>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9">
    <w:name w:val="Default Paragraph Font"/>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Times New Roman"/>
      <w:kern w:val="2"/>
      <w:sz w:val="21"/>
      <w:szCs w:val="24"/>
    </w:rPr>
  </w:style>
  <w:style w:type="paragraph" w:styleId="3">
    <w:name w:val="Body Text First Indent"/>
    <w:basedOn w:val="2"/>
    <w:next w:val="1"/>
    <w:qFormat/>
    <w:uiPriority w:val="0"/>
    <w:pPr>
      <w:widowControl w:val="0"/>
      <w:spacing w:after="0"/>
      <w:ind w:firstLine="420" w:firstLineChars="100"/>
      <w:jc w:val="both"/>
    </w:pPr>
    <w:rPr>
      <w:rFonts w:ascii="Arial" w:hAnsi="Arial" w:eastAsia="宋体" w:cs="Times New Roman"/>
      <w:color w:val="000000"/>
      <w:kern w:val="2"/>
      <w:sz w:val="21"/>
      <w:szCs w:val="24"/>
      <w:lang w:val="en-US" w:eastAsia="zh-CN" w:bidi="ar-SA"/>
    </w:rPr>
  </w:style>
  <w:style w:type="paragraph" w:styleId="13">
    <w:name w:val="annotation text"/>
    <w:basedOn w:val="1"/>
    <w:semiHidden/>
    <w:unhideWhenUsed/>
    <w:qFormat/>
    <w:uiPriority w:val="99"/>
    <w:pPr>
      <w:jc w:val="left"/>
    </w:pPr>
  </w:style>
  <w:style w:type="paragraph" w:styleId="14">
    <w:name w:val="footer"/>
    <w:basedOn w:val="1"/>
    <w:semiHidden/>
    <w:unhideWhenUsed/>
    <w:qFormat/>
    <w:uiPriority w:val="99"/>
    <w:pPr>
      <w:tabs>
        <w:tab w:val="center" w:pos="4153"/>
        <w:tab w:val="right" w:pos="8306"/>
      </w:tabs>
      <w:snapToGrid w:val="0"/>
      <w:jc w:val="left"/>
    </w:pPr>
    <w:rPr>
      <w:sz w:val="18"/>
    </w:rPr>
  </w:style>
  <w:style w:type="paragraph" w:styleId="1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Subtitle"/>
    <w:basedOn w:val="1"/>
    <w:next w:val="1"/>
    <w:link w:val="31"/>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7">
    <w:name w:val="Title"/>
    <w:basedOn w:val="1"/>
    <w:next w:val="1"/>
    <w:link w:val="30"/>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styleId="20">
    <w:name w:val="Hyperlink"/>
    <w:basedOn w:val="19"/>
    <w:unhideWhenUsed/>
    <w:qFormat/>
    <w:uiPriority w:val="99"/>
    <w:rPr>
      <w:color w:val="467886" w:themeColor="hyperlink"/>
      <w:u w:val="single"/>
      <w14:textFill>
        <w14:solidFill>
          <w14:schemeClr w14:val="hlink"/>
        </w14:solidFill>
      </w14:textFill>
    </w:rPr>
  </w:style>
  <w:style w:type="character" w:customStyle="1" w:styleId="21">
    <w:name w:val="标题 1 字符"/>
    <w:basedOn w:val="19"/>
    <w:link w:val="4"/>
    <w:qFormat/>
    <w:uiPriority w:val="9"/>
    <w:rPr>
      <w:rFonts w:asciiTheme="majorHAnsi" w:hAnsiTheme="majorHAnsi" w:eastAsiaTheme="majorEastAsia" w:cstheme="majorBidi"/>
      <w:color w:val="104862" w:themeColor="accent1" w:themeShade="BF"/>
      <w:sz w:val="48"/>
      <w:szCs w:val="48"/>
    </w:rPr>
  </w:style>
  <w:style w:type="character" w:customStyle="1" w:styleId="22">
    <w:name w:val="标题 2 字符"/>
    <w:basedOn w:val="19"/>
    <w:link w:val="5"/>
    <w:semiHidden/>
    <w:qFormat/>
    <w:uiPriority w:val="9"/>
    <w:rPr>
      <w:rFonts w:asciiTheme="majorHAnsi" w:hAnsiTheme="majorHAnsi" w:eastAsiaTheme="majorEastAsia" w:cstheme="majorBidi"/>
      <w:color w:val="104862" w:themeColor="accent1" w:themeShade="BF"/>
      <w:sz w:val="40"/>
      <w:szCs w:val="40"/>
    </w:rPr>
  </w:style>
  <w:style w:type="character" w:customStyle="1" w:styleId="23">
    <w:name w:val="标题 3 字符"/>
    <w:basedOn w:val="19"/>
    <w:link w:val="6"/>
    <w:semiHidden/>
    <w:qFormat/>
    <w:uiPriority w:val="9"/>
    <w:rPr>
      <w:rFonts w:asciiTheme="majorHAnsi" w:hAnsiTheme="majorHAnsi" w:eastAsiaTheme="majorEastAsia" w:cstheme="majorBidi"/>
      <w:color w:val="104862" w:themeColor="accent1" w:themeShade="BF"/>
      <w:sz w:val="32"/>
      <w:szCs w:val="32"/>
    </w:rPr>
  </w:style>
  <w:style w:type="character" w:customStyle="1" w:styleId="24">
    <w:name w:val="标题 4 字符"/>
    <w:basedOn w:val="19"/>
    <w:link w:val="7"/>
    <w:semiHidden/>
    <w:qFormat/>
    <w:uiPriority w:val="9"/>
    <w:rPr>
      <w:rFonts w:cstheme="majorBidi"/>
      <w:color w:val="104862" w:themeColor="accent1" w:themeShade="BF"/>
      <w:sz w:val="28"/>
      <w:szCs w:val="28"/>
    </w:rPr>
  </w:style>
  <w:style w:type="character" w:customStyle="1" w:styleId="25">
    <w:name w:val="标题 5 字符"/>
    <w:basedOn w:val="19"/>
    <w:link w:val="8"/>
    <w:semiHidden/>
    <w:qFormat/>
    <w:uiPriority w:val="9"/>
    <w:rPr>
      <w:rFonts w:cstheme="majorBidi"/>
      <w:color w:val="104862" w:themeColor="accent1" w:themeShade="BF"/>
      <w:sz w:val="24"/>
    </w:rPr>
  </w:style>
  <w:style w:type="character" w:customStyle="1" w:styleId="26">
    <w:name w:val="标题 6 字符"/>
    <w:basedOn w:val="19"/>
    <w:link w:val="9"/>
    <w:semiHidden/>
    <w:qFormat/>
    <w:uiPriority w:val="9"/>
    <w:rPr>
      <w:rFonts w:cstheme="majorBidi"/>
      <w:b/>
      <w:bCs/>
      <w:color w:val="104862" w:themeColor="accent1" w:themeShade="BF"/>
    </w:rPr>
  </w:style>
  <w:style w:type="character" w:customStyle="1" w:styleId="27">
    <w:name w:val="标题 7 字符"/>
    <w:basedOn w:val="19"/>
    <w:link w:val="10"/>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8">
    <w:name w:val="标题 8 字符"/>
    <w:basedOn w:val="19"/>
    <w:link w:val="11"/>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9">
    <w:name w:val="标题 9 字符"/>
    <w:basedOn w:val="19"/>
    <w:link w:val="12"/>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0">
    <w:name w:val="标题 字符"/>
    <w:basedOn w:val="19"/>
    <w:link w:val="17"/>
    <w:qFormat/>
    <w:uiPriority w:val="10"/>
    <w:rPr>
      <w:rFonts w:asciiTheme="majorHAnsi" w:hAnsiTheme="majorHAnsi" w:eastAsiaTheme="majorEastAsia" w:cstheme="majorBidi"/>
      <w:spacing w:val="-10"/>
      <w:kern w:val="28"/>
      <w:sz w:val="56"/>
      <w:szCs w:val="56"/>
    </w:rPr>
  </w:style>
  <w:style w:type="character" w:customStyle="1" w:styleId="31">
    <w:name w:val="副标题 字符"/>
    <w:basedOn w:val="19"/>
    <w:link w:val="16"/>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2">
    <w:name w:val="Quote"/>
    <w:basedOn w:val="1"/>
    <w:next w:val="1"/>
    <w:link w:val="33"/>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3">
    <w:name w:val="引用 字符"/>
    <w:basedOn w:val="19"/>
    <w:link w:val="32"/>
    <w:qFormat/>
    <w:uiPriority w:val="29"/>
    <w:rPr>
      <w:i/>
      <w:iCs/>
      <w:color w:val="404040" w:themeColor="text1" w:themeTint="BF"/>
      <w14:textFill>
        <w14:solidFill>
          <w14:schemeClr w14:val="tx1">
            <w14:lumMod w14:val="75000"/>
            <w14:lumOff w14:val="25000"/>
          </w14:schemeClr>
        </w14:solidFill>
      </w14:textFill>
    </w:rPr>
  </w:style>
  <w:style w:type="paragraph" w:styleId="34">
    <w:name w:val="List Paragraph"/>
    <w:basedOn w:val="1"/>
    <w:qFormat/>
    <w:uiPriority w:val="34"/>
    <w:pPr>
      <w:ind w:left="720"/>
      <w:contextualSpacing/>
    </w:pPr>
  </w:style>
  <w:style w:type="character" w:customStyle="1" w:styleId="35">
    <w:name w:val="Intense Emphasis"/>
    <w:basedOn w:val="19"/>
    <w:qFormat/>
    <w:uiPriority w:val="21"/>
    <w:rPr>
      <w:i/>
      <w:iCs/>
      <w:color w:val="104862" w:themeColor="accent1" w:themeShade="BF"/>
    </w:rPr>
  </w:style>
  <w:style w:type="paragraph" w:styleId="36">
    <w:name w:val="Intense Quote"/>
    <w:basedOn w:val="1"/>
    <w:next w:val="1"/>
    <w:link w:val="37"/>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7">
    <w:name w:val="明显引用 字符"/>
    <w:basedOn w:val="19"/>
    <w:link w:val="36"/>
    <w:qFormat/>
    <w:uiPriority w:val="30"/>
    <w:rPr>
      <w:i/>
      <w:iCs/>
      <w:color w:val="104862" w:themeColor="accent1" w:themeShade="BF"/>
    </w:rPr>
  </w:style>
  <w:style w:type="character" w:customStyle="1" w:styleId="38">
    <w:name w:val="Intense Reference"/>
    <w:basedOn w:val="19"/>
    <w:qFormat/>
    <w:uiPriority w:val="32"/>
    <w:rPr>
      <w:b/>
      <w:bCs/>
      <w:smallCaps/>
      <w:color w:val="104862" w:themeColor="accent1" w:themeShade="BF"/>
      <w:spacing w:val="5"/>
    </w:rPr>
  </w:style>
  <w:style w:type="character" w:customStyle="1" w:styleId="39">
    <w:name w:val="Unresolved Mention"/>
    <w:basedOn w:val="1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891</Words>
  <Characters>960</Characters>
  <Lines>5</Lines>
  <Paragraphs>1</Paragraphs>
  <TotalTime>22</TotalTime>
  <ScaleCrop>false</ScaleCrop>
  <LinksUpToDate>false</LinksUpToDate>
  <CharactersWithSpaces>1002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2025-05-14T00:33:00Z</dcterms:created>
  <dc:creator>Lei Pu</dc:creator>
  <cp:lastModifiedBy>冰梦</cp:lastModifiedBy>
  <dcterms:modified xsi:type="dcterms:W3CDTF">2025-05-20T01:17:47Z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6377D52457864C4BAC6302FEEE9E0ABD_13</vt:lpwstr>
  </property>
  <property fmtid="{D5CDD505-2E9C-101B-9397-08002B2CF9AE}" pid="4" name="KSOTemplateDocerSaveRecord">
    <vt:lpwstr>eyJoZGlkIjoiZWY2ODgzYTg3NGU5ZDIwNDJjNmEzZDBlMzE4NzEyNTQiLCJ1c2VySWQiOiIyNzQ5NjA0MDAifQ==</vt:lpwstr>
  </property>
</Properties>
</file>